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D937" w14:textId="77777777" w:rsidR="00E16FF1" w:rsidRPr="00486A16" w:rsidRDefault="00E16FF1" w:rsidP="00486A16">
      <w:pPr>
        <w:jc w:val="center"/>
        <w:rPr>
          <w:rFonts w:ascii="Times New Roman" w:hAnsi="Times New Roman"/>
          <w:smallCaps/>
          <w:sz w:val="28"/>
        </w:rPr>
      </w:pPr>
      <w:r w:rsidRPr="00486A16">
        <w:rPr>
          <w:rFonts w:ascii="Times New Roman" w:hAnsi="Times New Roman"/>
          <w:smallCaps/>
          <w:sz w:val="28"/>
        </w:rPr>
        <w:t>BYLAWS OF</w:t>
      </w:r>
    </w:p>
    <w:p w14:paraId="3132E5C7" w14:textId="77777777" w:rsidR="00E16FF1" w:rsidRPr="00486A16" w:rsidRDefault="00E16FF1" w:rsidP="00486A16">
      <w:pPr>
        <w:jc w:val="center"/>
        <w:rPr>
          <w:rFonts w:ascii="Times New Roman" w:hAnsi="Times New Roman"/>
          <w:smallCaps/>
          <w:sz w:val="28"/>
        </w:rPr>
      </w:pPr>
      <w:smartTag w:uri="urn:schemas-microsoft-com:office:smarttags" w:element="place">
        <w:smartTag w:uri="urn:schemas-microsoft-com:office:smarttags" w:element="City">
          <w:r w:rsidRPr="00486A16">
            <w:rPr>
              <w:rFonts w:ascii="Times New Roman" w:hAnsi="Times New Roman"/>
              <w:smallCaps/>
              <w:sz w:val="28"/>
            </w:rPr>
            <w:t>COEUR D'ALENE</w:t>
          </w:r>
        </w:smartTag>
      </w:smartTag>
      <w:r w:rsidRPr="00486A16">
        <w:rPr>
          <w:rFonts w:ascii="Times New Roman" w:hAnsi="Times New Roman"/>
          <w:smallCaps/>
          <w:sz w:val="28"/>
        </w:rPr>
        <w:t xml:space="preserve"> SKEET AND TRAP CLUB, INC.</w:t>
      </w:r>
    </w:p>
    <w:p w14:paraId="08A5D21F" w14:textId="77777777" w:rsidR="00E16FF1" w:rsidRPr="00486A16" w:rsidRDefault="00E16FF1" w:rsidP="00486A16">
      <w:pPr>
        <w:jc w:val="center"/>
        <w:rPr>
          <w:rFonts w:ascii="Times New Roman" w:hAnsi="Times New Roman"/>
          <w:smallCaps/>
          <w:sz w:val="28"/>
        </w:rPr>
      </w:pPr>
      <w:r w:rsidRPr="00486A16">
        <w:rPr>
          <w:rFonts w:ascii="Times New Roman" w:hAnsi="Times New Roman"/>
          <w:smallCaps/>
          <w:sz w:val="28"/>
        </w:rPr>
        <w:t xml:space="preserve">AN </w:t>
      </w:r>
      <w:smartTag w:uri="urn:schemas-microsoft-com:office:smarttags" w:element="place">
        <w:smartTag w:uri="urn:schemas-microsoft-com:office:smarttags" w:element="State">
          <w:r w:rsidRPr="00486A16">
            <w:rPr>
              <w:rFonts w:ascii="Times New Roman" w:hAnsi="Times New Roman"/>
              <w:smallCaps/>
              <w:sz w:val="28"/>
            </w:rPr>
            <w:t>IDAHO</w:t>
          </w:r>
        </w:smartTag>
      </w:smartTag>
      <w:r w:rsidRPr="00486A16">
        <w:rPr>
          <w:rFonts w:ascii="Times New Roman" w:hAnsi="Times New Roman"/>
          <w:smallCaps/>
          <w:sz w:val="28"/>
        </w:rPr>
        <w:t xml:space="preserve"> NONPROFIT CORPORATION</w:t>
      </w:r>
    </w:p>
    <w:p w14:paraId="5C7AA608" w14:textId="64904C88" w:rsidR="00E16FF1" w:rsidRPr="00486A16" w:rsidRDefault="00E16FF1" w:rsidP="00486A16">
      <w:pPr>
        <w:jc w:val="center"/>
        <w:rPr>
          <w:rFonts w:ascii="Times New Roman" w:hAnsi="Times New Roman"/>
          <w:smallCaps/>
          <w:sz w:val="28"/>
        </w:rPr>
      </w:pPr>
      <w:r w:rsidRPr="00486A16">
        <w:rPr>
          <w:rFonts w:ascii="Times New Roman" w:hAnsi="Times New Roman"/>
          <w:smallCaps/>
          <w:sz w:val="28"/>
        </w:rPr>
        <w:t xml:space="preserve">AMENDED </w:t>
      </w:r>
      <w:r w:rsidR="00F70FC9" w:rsidRPr="00F70FC9">
        <w:rPr>
          <w:rFonts w:ascii="Times New Roman" w:hAnsi="Times New Roman"/>
          <w:smallCaps/>
          <w:sz w:val="16"/>
          <w:szCs w:val="16"/>
        </w:rPr>
        <w:t>December 12, 2024</w:t>
      </w:r>
    </w:p>
    <w:p w14:paraId="684078A4" w14:textId="77777777" w:rsidR="00E16FF1" w:rsidRPr="00486A16" w:rsidRDefault="00E16FF1" w:rsidP="00486A16">
      <w:pPr>
        <w:rPr>
          <w:rFonts w:ascii="Times New Roman" w:hAnsi="Times New Roman"/>
          <w:smallCaps/>
          <w:sz w:val="24"/>
        </w:rPr>
      </w:pPr>
    </w:p>
    <w:p w14:paraId="0C610F76"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ARTICLE I</w:t>
      </w:r>
    </w:p>
    <w:p w14:paraId="029ADA38"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OFFICES</w:t>
      </w:r>
    </w:p>
    <w:p w14:paraId="09B23A3D" w14:textId="77777777" w:rsidR="00E16FF1" w:rsidRPr="00486A16" w:rsidRDefault="00E16FF1" w:rsidP="00486A16">
      <w:pPr>
        <w:numPr>
          <w:ilvl w:val="0"/>
          <w:numId w:val="1"/>
        </w:numPr>
        <w:rPr>
          <w:rFonts w:ascii="Times New Roman" w:hAnsi="Times New Roman"/>
        </w:rPr>
      </w:pPr>
      <w:r w:rsidRPr="00486A16">
        <w:rPr>
          <w:rFonts w:ascii="Times New Roman" w:hAnsi="Times New Roman"/>
          <w:smallCaps/>
        </w:rPr>
        <w:t>Principal Office</w:t>
      </w:r>
      <w:r w:rsidRPr="00486A16">
        <w:rPr>
          <w:rFonts w:ascii="Times New Roman" w:hAnsi="Times New Roman"/>
        </w:rPr>
        <w:t xml:space="preserve">. The principal office of the </w:t>
      </w:r>
      <w:smartTag w:uri="urn:schemas-microsoft-com:office:smarttags" w:element="City">
        <w:r w:rsidRPr="00486A16">
          <w:rPr>
            <w:rFonts w:ascii="Times New Roman" w:hAnsi="Times New Roman"/>
          </w:rPr>
          <w:t>Coeur d'Alene</w:t>
        </w:r>
      </w:smartTag>
      <w:r w:rsidRPr="00486A16">
        <w:rPr>
          <w:rFonts w:ascii="Times New Roman" w:hAnsi="Times New Roman"/>
        </w:rPr>
        <w:t xml:space="preserve"> Skeet and Trap Club, Inc., (hereinafter, Club) in the State of </w:t>
      </w:r>
      <w:smartTag w:uri="urn:schemas-microsoft-com:office:smarttags" w:element="place">
        <w:smartTag w:uri="urn:schemas-microsoft-com:office:smarttags" w:element="State">
          <w:r w:rsidRPr="00486A16">
            <w:rPr>
              <w:rFonts w:ascii="Times New Roman" w:hAnsi="Times New Roman"/>
            </w:rPr>
            <w:t>Idaho</w:t>
          </w:r>
        </w:smartTag>
      </w:smartTag>
      <w:r w:rsidRPr="00486A16">
        <w:rPr>
          <w:rFonts w:ascii="Times New Roman" w:hAnsi="Times New Roman"/>
        </w:rPr>
        <w:t xml:space="preserve"> shall be located at </w:t>
      </w:r>
      <w:smartTag w:uri="urn:schemas-microsoft-com:office:smarttags" w:element="Street">
        <w:smartTag w:uri="urn:schemas-microsoft-com:office:smarttags" w:element="address">
          <w:r w:rsidRPr="00486A16">
            <w:rPr>
              <w:rFonts w:ascii="Times New Roman" w:hAnsi="Times New Roman"/>
            </w:rPr>
            <w:t>1869 W. Miles Avenue</w:t>
          </w:r>
        </w:smartTag>
      </w:smartTag>
      <w:r w:rsidRPr="00486A16">
        <w:rPr>
          <w:rFonts w:ascii="Times New Roman" w:hAnsi="Times New Roman"/>
        </w:rPr>
        <w:t xml:space="preserve"> in the City of Hayden County of Kootenai.</w:t>
      </w:r>
    </w:p>
    <w:p w14:paraId="1570E9DE" w14:textId="77777777" w:rsidR="00E16FF1" w:rsidRPr="00486A16" w:rsidRDefault="00E16FF1" w:rsidP="00486A16">
      <w:pPr>
        <w:numPr>
          <w:ilvl w:val="0"/>
          <w:numId w:val="1"/>
        </w:numPr>
        <w:rPr>
          <w:rFonts w:ascii="Times New Roman" w:hAnsi="Times New Roman"/>
        </w:rPr>
      </w:pPr>
      <w:r w:rsidRPr="00486A16">
        <w:rPr>
          <w:rFonts w:ascii="Times New Roman" w:hAnsi="Times New Roman"/>
          <w:smallCaps/>
        </w:rPr>
        <w:t>Offices</w:t>
      </w:r>
      <w:r w:rsidRPr="00486A16">
        <w:rPr>
          <w:rFonts w:ascii="Times New Roman" w:hAnsi="Times New Roman"/>
        </w:rPr>
        <w:t xml:space="preserve">. The Club may have such other offices, either within or outside the </w:t>
      </w:r>
      <w:smartTag w:uri="urn:schemas-microsoft-com:office:smarttags" w:element="PlaceType">
        <w:r w:rsidRPr="00486A16">
          <w:rPr>
            <w:rFonts w:ascii="Times New Roman" w:hAnsi="Times New Roman"/>
          </w:rPr>
          <w:t>Co</w:t>
        </w:r>
        <w:r w:rsidRPr="00486A16">
          <w:rPr>
            <w:rFonts w:ascii="Times New Roman" w:hAnsi="Times New Roman"/>
            <w:vertAlign w:val="superscript"/>
          </w:rPr>
          <w:t>u</w:t>
        </w:r>
        <w:r w:rsidRPr="00486A16">
          <w:rPr>
            <w:rFonts w:ascii="Times New Roman" w:hAnsi="Times New Roman"/>
          </w:rPr>
          <w:t>nty</w:t>
        </w:r>
      </w:smartTag>
      <w:r w:rsidRPr="00486A16">
        <w:rPr>
          <w:rFonts w:ascii="Times New Roman" w:hAnsi="Times New Roman"/>
        </w:rPr>
        <w:t xml:space="preserve"> of </w:t>
      </w:r>
      <w:smartTag w:uri="urn:schemas-microsoft-com:office:smarttags" w:element="PlaceName">
        <w:r w:rsidRPr="00486A16">
          <w:rPr>
            <w:rFonts w:ascii="Times New Roman" w:hAnsi="Times New Roman"/>
          </w:rPr>
          <w:t>Kootenai</w:t>
        </w:r>
      </w:smartTag>
      <w:r w:rsidRPr="00486A16">
        <w:rPr>
          <w:rFonts w:ascii="Times New Roman" w:hAnsi="Times New Roman"/>
        </w:rPr>
        <w:t xml:space="preserve">, State of </w:t>
      </w:r>
      <w:smartTag w:uri="urn:schemas-microsoft-com:office:smarttags" w:element="place">
        <w:smartTag w:uri="urn:schemas-microsoft-com:office:smarttags" w:element="State">
          <w:r w:rsidRPr="00486A16">
            <w:rPr>
              <w:rFonts w:ascii="Times New Roman" w:hAnsi="Times New Roman"/>
            </w:rPr>
            <w:t>Idaho</w:t>
          </w:r>
        </w:smartTag>
      </w:smartTag>
      <w:r w:rsidRPr="00486A16">
        <w:rPr>
          <w:rFonts w:ascii="Times New Roman" w:hAnsi="Times New Roman"/>
        </w:rPr>
        <w:t>, as the board of directors may determine or as the affairs of the Club may require from time to time.</w:t>
      </w:r>
    </w:p>
    <w:p w14:paraId="27C89A7E" w14:textId="77777777" w:rsidR="00E16FF1" w:rsidRPr="00486A16" w:rsidRDefault="00E16FF1" w:rsidP="00486A16">
      <w:pPr>
        <w:jc w:val="center"/>
        <w:rPr>
          <w:rFonts w:ascii="Times New Roman" w:hAnsi="Times New Roman"/>
        </w:rPr>
      </w:pPr>
    </w:p>
    <w:p w14:paraId="55DBAED9"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ARTICLE II</w:t>
      </w:r>
    </w:p>
    <w:p w14:paraId="67CF9F92"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Membership</w:t>
      </w:r>
    </w:p>
    <w:p w14:paraId="23299961" w14:textId="77777777" w:rsidR="00E16FF1" w:rsidRPr="00486A16" w:rsidRDefault="00E16FF1" w:rsidP="00486A16">
      <w:pPr>
        <w:numPr>
          <w:ilvl w:val="0"/>
          <w:numId w:val="2"/>
        </w:numPr>
        <w:rPr>
          <w:rFonts w:ascii="Times New Roman" w:hAnsi="Times New Roman"/>
        </w:rPr>
      </w:pPr>
      <w:r w:rsidRPr="00486A16">
        <w:rPr>
          <w:rFonts w:ascii="Times New Roman" w:hAnsi="Times New Roman"/>
          <w:smallCaps/>
        </w:rPr>
        <w:t>Classes of Membership</w:t>
      </w:r>
      <w:r w:rsidRPr="00486A16">
        <w:rPr>
          <w:rFonts w:ascii="Times New Roman" w:hAnsi="Times New Roman"/>
        </w:rPr>
        <w:t>. The Club shall have two membership classes. The designation of these classes and the qualifications and rights of the members of each class shall be as follows.</w:t>
      </w:r>
    </w:p>
    <w:p w14:paraId="01549EBF" w14:textId="77777777" w:rsidR="00F70FC9" w:rsidRDefault="00E16FF1" w:rsidP="00486A16">
      <w:pPr>
        <w:numPr>
          <w:ilvl w:val="0"/>
          <w:numId w:val="2"/>
        </w:numPr>
        <w:rPr>
          <w:rFonts w:ascii="Times New Roman" w:hAnsi="Times New Roman"/>
        </w:rPr>
      </w:pPr>
      <w:r w:rsidRPr="00486A16">
        <w:rPr>
          <w:rFonts w:ascii="Times New Roman" w:hAnsi="Times New Roman"/>
          <w:smallCaps/>
        </w:rPr>
        <w:t>Annual member</w:t>
      </w:r>
      <w:r w:rsidRPr="00486A16">
        <w:rPr>
          <w:rFonts w:ascii="Times New Roman" w:hAnsi="Times New Roman"/>
        </w:rPr>
        <w:t xml:space="preserve">: Annual memberships are valid for one calendar year. Annual members are assessed annual dues, which must be paid in accordance with the schedule set forth by the Board of Directors, in order to maintain membership. </w:t>
      </w:r>
    </w:p>
    <w:p w14:paraId="0B483855" w14:textId="77777777" w:rsidR="00F70FC9" w:rsidRPr="009B3C82" w:rsidRDefault="00F70FC9" w:rsidP="00F70FC9">
      <w:pPr>
        <w:numPr>
          <w:ilvl w:val="1"/>
          <w:numId w:val="2"/>
        </w:numPr>
        <w:spacing w:line="256" w:lineRule="auto"/>
      </w:pPr>
      <w:r>
        <w:rPr>
          <w:rFonts w:ascii="Times New Roman" w:hAnsi="Times New Roman"/>
        </w:rPr>
        <w:t>Individual Membership is defined as a single shooter.</w:t>
      </w:r>
    </w:p>
    <w:p w14:paraId="03D7DD0F" w14:textId="0C30CBBE" w:rsidR="00F70FC9" w:rsidRPr="00F70FC9" w:rsidRDefault="00F70FC9" w:rsidP="00F70FC9">
      <w:pPr>
        <w:numPr>
          <w:ilvl w:val="1"/>
          <w:numId w:val="2"/>
        </w:numPr>
        <w:spacing w:line="256" w:lineRule="auto"/>
        <w:rPr>
          <w:rFonts w:ascii="Times New Roman" w:hAnsi="Times New Roman"/>
        </w:rPr>
      </w:pPr>
      <w:r>
        <w:rPr>
          <w:rFonts w:ascii="Times New Roman" w:hAnsi="Times New Roman"/>
        </w:rPr>
        <w:t>Family Membership is defined as</w:t>
      </w:r>
      <w:r w:rsidRPr="009B3C82">
        <w:rPr>
          <w:rFonts w:ascii="Times New Roman" w:hAnsi="Times New Roman"/>
        </w:rPr>
        <w:t xml:space="preserve"> </w:t>
      </w:r>
      <w:r>
        <w:rPr>
          <w:rFonts w:ascii="Times New Roman" w:hAnsi="Times New Roman"/>
        </w:rPr>
        <w:t>two or more shooters in a family household</w:t>
      </w:r>
      <w:r w:rsidRPr="009B3C82">
        <w:rPr>
          <w:rFonts w:ascii="Times New Roman" w:hAnsi="Times New Roman"/>
        </w:rPr>
        <w:t xml:space="preserve"> </w:t>
      </w:r>
      <w:r>
        <w:rPr>
          <w:rFonts w:ascii="Times New Roman" w:hAnsi="Times New Roman"/>
        </w:rPr>
        <w:t xml:space="preserve">including </w:t>
      </w:r>
      <w:r w:rsidRPr="009B3C82">
        <w:rPr>
          <w:rFonts w:ascii="Times New Roman" w:hAnsi="Times New Roman"/>
        </w:rPr>
        <w:t>dependent children under the age of 23.</w:t>
      </w:r>
    </w:p>
    <w:p w14:paraId="0DEDE2F3" w14:textId="723C06A5" w:rsidR="00E16FF1" w:rsidRPr="00486A16" w:rsidRDefault="00E16FF1" w:rsidP="00F70FC9">
      <w:pPr>
        <w:ind w:left="720"/>
        <w:rPr>
          <w:rFonts w:ascii="Times New Roman" w:hAnsi="Times New Roman"/>
        </w:rPr>
      </w:pPr>
      <w:r w:rsidRPr="00486A16">
        <w:rPr>
          <w:rFonts w:ascii="Times New Roman" w:hAnsi="Times New Roman"/>
        </w:rPr>
        <w:t>Employee members who qualify for form W-2 will be annual members for the duration of their employment; they will be entitled to all privileges of other members including the right to vote but will not be eligible to serve on the Board of Directors.</w:t>
      </w:r>
    </w:p>
    <w:p w14:paraId="7A284D67" w14:textId="77777777" w:rsidR="00E16FF1" w:rsidRPr="00486A16" w:rsidRDefault="00E16FF1" w:rsidP="00486A16">
      <w:pPr>
        <w:numPr>
          <w:ilvl w:val="0"/>
          <w:numId w:val="2"/>
        </w:numPr>
        <w:rPr>
          <w:rFonts w:ascii="Times New Roman" w:hAnsi="Times New Roman"/>
        </w:rPr>
      </w:pPr>
      <w:r w:rsidRPr="00486A16">
        <w:rPr>
          <w:rFonts w:ascii="Times New Roman" w:hAnsi="Times New Roman"/>
          <w:smallCaps/>
        </w:rPr>
        <w:t>Life member</w:t>
      </w:r>
      <w:r w:rsidRPr="00486A16">
        <w:rPr>
          <w:rFonts w:ascii="Times New Roman" w:hAnsi="Times New Roman"/>
        </w:rPr>
        <w:t>: A Life membership is valid for the life of a single member and is not transferable. Life members are not required to pay annual dues and shall have all membership rights assigned to dues paying members. Life memberships will be awarded by the Board of Directors for exemplary service or a large financial contribution to the Club as designated by the Board of Directors from time to time.</w:t>
      </w:r>
    </w:p>
    <w:p w14:paraId="772E7368" w14:textId="77777777" w:rsidR="00E16FF1" w:rsidRPr="00486A16" w:rsidRDefault="00E16FF1" w:rsidP="00486A16">
      <w:pPr>
        <w:numPr>
          <w:ilvl w:val="0"/>
          <w:numId w:val="2"/>
        </w:numPr>
        <w:rPr>
          <w:rFonts w:ascii="Times New Roman" w:hAnsi="Times New Roman"/>
        </w:rPr>
      </w:pPr>
      <w:r w:rsidRPr="00486A16">
        <w:rPr>
          <w:rFonts w:ascii="Times New Roman" w:hAnsi="Times New Roman"/>
          <w:smallCaps/>
        </w:rPr>
        <w:t>Voting Rights</w:t>
      </w:r>
      <w:r w:rsidRPr="00486A16">
        <w:rPr>
          <w:rFonts w:ascii="Times New Roman" w:hAnsi="Times New Roman"/>
        </w:rPr>
        <w:t>: Annual and Life members of legal age shall be entitled to one vote on each matter submitted to a vote of the members including the election of board members.</w:t>
      </w:r>
    </w:p>
    <w:p w14:paraId="4C0E5AE3" w14:textId="77777777" w:rsidR="00E16FF1" w:rsidRPr="00486A16" w:rsidRDefault="00E16FF1" w:rsidP="00486A16">
      <w:pPr>
        <w:numPr>
          <w:ilvl w:val="0"/>
          <w:numId w:val="2"/>
        </w:numPr>
        <w:rPr>
          <w:rFonts w:ascii="Times New Roman" w:hAnsi="Times New Roman"/>
        </w:rPr>
      </w:pPr>
      <w:r w:rsidRPr="00486A16">
        <w:rPr>
          <w:rFonts w:ascii="Times New Roman" w:hAnsi="Times New Roman"/>
          <w:smallCaps/>
        </w:rPr>
        <w:lastRenderedPageBreak/>
        <w:t>Suspension or Expulsion of Members at the Request of Other Members</w:t>
      </w:r>
      <w:r w:rsidRPr="00486A16">
        <w:rPr>
          <w:rFonts w:ascii="Times New Roman" w:hAnsi="Times New Roman"/>
        </w:rPr>
        <w:t>. A complaint against any member signed by three other members and filed with the secretary, shall come before the board of directors. The board shall then request an explanation from the accused member, written and/or oral. If the accused member fails to explain or, after fair hearing, is unable to justify his or her conduct, the board of directors may at its sole discretion, with no right of appeal, on a majority vote suspend or expel the accused member from the Club.</w:t>
      </w:r>
    </w:p>
    <w:p w14:paraId="5DC184EA"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Suspension or Expulsion of Members at the Request of Management. If the Club Manager becomes aware of infractions of Club bylaws, house rules, or conduct described in this paragraph and is unable to affect a resolution with that member, the Club Manager may file a management complaint with the secretary and directed to the board of directors filed with the secretary for resolution in the same manner as prescribed in Paragraph E. The management complaint will be in written form listing the date, time, specific details of the member's actions or behavior and the names of all parties involved. It shall be the duty of the Manager to suspend on a temporary basis, pending board review, any member whose conduct is not, in the opinion of the Manager in compliance with the rules and spirit of the Club including verbal abuse of a Club employee, board member, member, or guest.</w:t>
      </w:r>
    </w:p>
    <w:p w14:paraId="6414E5AA"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 xml:space="preserve">The </w:t>
      </w:r>
      <w:r>
        <w:rPr>
          <w:rFonts w:ascii="Times New Roman" w:hAnsi="Times New Roman"/>
        </w:rPr>
        <w:t xml:space="preserve">denial of application </w:t>
      </w:r>
      <w:r w:rsidRPr="007E2AE4">
        <w:rPr>
          <w:rFonts w:ascii="Times New Roman" w:hAnsi="Times New Roman"/>
        </w:rPr>
        <w:t>for</w:t>
      </w:r>
      <w:r>
        <w:rPr>
          <w:rFonts w:ascii="Times New Roman" w:hAnsi="Times New Roman"/>
        </w:rPr>
        <w:t xml:space="preserve"> membership or </w:t>
      </w:r>
      <w:r w:rsidRPr="00486A16">
        <w:rPr>
          <w:rFonts w:ascii="Times New Roman" w:hAnsi="Times New Roman"/>
        </w:rPr>
        <w:t>suspension or expulsion of a</w:t>
      </w:r>
      <w:r>
        <w:rPr>
          <w:rFonts w:ascii="Times New Roman" w:hAnsi="Times New Roman"/>
        </w:rPr>
        <w:t xml:space="preserve">n </w:t>
      </w:r>
      <w:r w:rsidRPr="007E2AE4">
        <w:rPr>
          <w:rFonts w:ascii="Times New Roman" w:hAnsi="Times New Roman"/>
        </w:rPr>
        <w:t>existing</w:t>
      </w:r>
      <w:r w:rsidRPr="00486A16">
        <w:rPr>
          <w:rFonts w:ascii="Times New Roman" w:hAnsi="Times New Roman"/>
        </w:rPr>
        <w:t xml:space="preserve"> member can be at the sole discretion of the Board, with or without cause.</w:t>
      </w:r>
    </w:p>
    <w:p w14:paraId="10BB90BD"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Resignation. A member may resign his or her membership by filing written notice with the secretary, but such resignation shall not remove the obligation to pay previously accrued and unpaid dues, assessments or other charges to his or her account.</w:t>
      </w:r>
    </w:p>
    <w:p w14:paraId="06AC5E4F"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Reinstatement. On written request filed with the secretary a former member may, by the affirmative vote of two-thirds of the board, be reinstated on such terms as the board of directors may deem appropriate.</w:t>
      </w:r>
    </w:p>
    <w:p w14:paraId="1DAAA04B"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Transfer of Membership: Memberships in the Club, including Life Memberships, are not transferable or assignable.</w:t>
      </w:r>
    </w:p>
    <w:p w14:paraId="35D41B70" w14:textId="77777777" w:rsidR="00E16FF1" w:rsidRPr="00486A16" w:rsidRDefault="00E16FF1" w:rsidP="00486A16">
      <w:pPr>
        <w:numPr>
          <w:ilvl w:val="0"/>
          <w:numId w:val="2"/>
        </w:numPr>
        <w:rPr>
          <w:rFonts w:ascii="Times New Roman" w:hAnsi="Times New Roman"/>
        </w:rPr>
      </w:pPr>
      <w:r w:rsidRPr="00486A16">
        <w:rPr>
          <w:rFonts w:ascii="Times New Roman" w:hAnsi="Times New Roman"/>
        </w:rPr>
        <w:t>Termination of Membership. Membership will terminate on the death or resignation of a member, on the member's expulsion by the board of directors, or upon non-payment of annual dues. Upon such termination, all membership rights shall cease.</w:t>
      </w:r>
      <w:r w:rsidRPr="00486A16">
        <w:rPr>
          <w:rFonts w:ascii="Times New Roman" w:hAnsi="Times New Roman"/>
        </w:rPr>
        <w:tab/>
        <w:t>.</w:t>
      </w:r>
    </w:p>
    <w:p w14:paraId="252D6863" w14:textId="77777777" w:rsidR="00E16FF1" w:rsidRPr="00486A16" w:rsidRDefault="00E16FF1" w:rsidP="00486A16">
      <w:pPr>
        <w:rPr>
          <w:rFonts w:ascii="Times New Roman" w:hAnsi="Times New Roman"/>
        </w:rPr>
      </w:pPr>
    </w:p>
    <w:p w14:paraId="5A0A697E" w14:textId="77777777" w:rsidR="00E16FF1" w:rsidRPr="00486A16" w:rsidRDefault="00E16FF1" w:rsidP="00486A16">
      <w:pPr>
        <w:rPr>
          <w:rFonts w:ascii="Times New Roman" w:hAnsi="Times New Roman"/>
        </w:rPr>
      </w:pPr>
      <w:r w:rsidRPr="00486A16">
        <w:rPr>
          <w:rFonts w:ascii="Times New Roman" w:hAnsi="Times New Roman"/>
        </w:rPr>
        <w:t>ARTICLE III</w:t>
      </w:r>
    </w:p>
    <w:p w14:paraId="5C7DE435" w14:textId="77777777" w:rsidR="00E16FF1" w:rsidRPr="00486A16" w:rsidRDefault="00E16FF1" w:rsidP="00486A16">
      <w:pPr>
        <w:rPr>
          <w:rFonts w:ascii="Times New Roman" w:hAnsi="Times New Roman"/>
        </w:rPr>
      </w:pPr>
      <w:r w:rsidRPr="00486A16">
        <w:rPr>
          <w:rFonts w:ascii="Times New Roman" w:hAnsi="Times New Roman"/>
        </w:rPr>
        <w:t>MEETINGS OF MEMBERS</w:t>
      </w:r>
    </w:p>
    <w:p w14:paraId="64A8B27F" w14:textId="77777777" w:rsidR="00E16FF1" w:rsidRPr="00486A16" w:rsidRDefault="00E16FF1" w:rsidP="00486A16">
      <w:pPr>
        <w:rPr>
          <w:rFonts w:ascii="Times New Roman" w:hAnsi="Times New Roman"/>
        </w:rPr>
      </w:pPr>
    </w:p>
    <w:p w14:paraId="36D4ABE5" w14:textId="77777777" w:rsidR="00E16FF1" w:rsidRPr="00486A16" w:rsidRDefault="00E16FF1" w:rsidP="00486A16">
      <w:pPr>
        <w:numPr>
          <w:ilvl w:val="0"/>
          <w:numId w:val="3"/>
        </w:numPr>
        <w:rPr>
          <w:rFonts w:ascii="Times New Roman" w:hAnsi="Times New Roman"/>
        </w:rPr>
      </w:pPr>
      <w:r w:rsidRPr="00486A16">
        <w:rPr>
          <w:rFonts w:ascii="Times New Roman" w:hAnsi="Times New Roman"/>
        </w:rPr>
        <w:t xml:space="preserve">Annual Meeting. An annual meeting of the members shall be held in March of each calendar year, subsequent to the year in which these amended bylaws are adopted by the board, at a time and date designated by the board of directors for the purpose of transacting any business as may come before the meeting. The place of meeting, unless otherwise designated by the board of directors, shall be the registered office of the Club in the State of </w:t>
      </w:r>
      <w:smartTag w:uri="urn:schemas-microsoft-com:office:smarttags" w:element="place">
        <w:smartTag w:uri="urn:schemas-microsoft-com:office:smarttags" w:element="State">
          <w:r w:rsidRPr="00486A16">
            <w:rPr>
              <w:rFonts w:ascii="Times New Roman" w:hAnsi="Times New Roman"/>
            </w:rPr>
            <w:t>Idaho</w:t>
          </w:r>
        </w:smartTag>
      </w:smartTag>
      <w:r w:rsidRPr="00486A16">
        <w:rPr>
          <w:rFonts w:ascii="Times New Roman" w:hAnsi="Times New Roman"/>
        </w:rPr>
        <w:t>.</w:t>
      </w:r>
    </w:p>
    <w:p w14:paraId="17D35067" w14:textId="77777777" w:rsidR="00E16FF1" w:rsidRPr="00486A16" w:rsidRDefault="00E16FF1" w:rsidP="00486A16">
      <w:pPr>
        <w:numPr>
          <w:ilvl w:val="0"/>
          <w:numId w:val="3"/>
        </w:numPr>
        <w:rPr>
          <w:rFonts w:ascii="Times New Roman" w:hAnsi="Times New Roman"/>
        </w:rPr>
      </w:pPr>
      <w:r w:rsidRPr="00486A16">
        <w:rPr>
          <w:rFonts w:ascii="Times New Roman" w:hAnsi="Times New Roman"/>
        </w:rPr>
        <w:t xml:space="preserve">Special Meetings. Special meetings of the members may be called by the president a majority of the board of directors, or no less than five percent (5%) of the members having voting rights. The </w:t>
      </w:r>
      <w:r w:rsidRPr="00486A16">
        <w:rPr>
          <w:rFonts w:ascii="Times New Roman" w:hAnsi="Times New Roman"/>
        </w:rPr>
        <w:lastRenderedPageBreak/>
        <w:t xml:space="preserve">place of meeting, unless otherwise designated by the board of directors, shall be the registered office of the Club in the State of </w:t>
      </w:r>
      <w:smartTag w:uri="urn:schemas-microsoft-com:office:smarttags" w:element="place">
        <w:smartTag w:uri="urn:schemas-microsoft-com:office:smarttags" w:element="State">
          <w:r w:rsidRPr="00486A16">
            <w:rPr>
              <w:rFonts w:ascii="Times New Roman" w:hAnsi="Times New Roman"/>
            </w:rPr>
            <w:t>Idaho</w:t>
          </w:r>
        </w:smartTag>
      </w:smartTag>
      <w:r w:rsidRPr="00486A16">
        <w:rPr>
          <w:rFonts w:ascii="Times New Roman" w:hAnsi="Times New Roman"/>
        </w:rPr>
        <w:t>. The agenda for special meetings of the members will include no more than one item.</w:t>
      </w:r>
    </w:p>
    <w:p w14:paraId="20C03B96" w14:textId="77777777" w:rsidR="00E16FF1" w:rsidRPr="00486A16" w:rsidRDefault="00E16FF1" w:rsidP="00486A16">
      <w:pPr>
        <w:numPr>
          <w:ilvl w:val="0"/>
          <w:numId w:val="3"/>
        </w:numPr>
        <w:rPr>
          <w:rFonts w:ascii="Times New Roman" w:hAnsi="Times New Roman"/>
        </w:rPr>
      </w:pPr>
      <w:r w:rsidRPr="00486A16">
        <w:rPr>
          <w:rFonts w:ascii="Times New Roman" w:hAnsi="Times New Roman"/>
          <w:smallCaps/>
        </w:rPr>
        <w:t>Notice of Meetings</w:t>
      </w:r>
      <w:r w:rsidRPr="00486A16">
        <w:rPr>
          <w:rFonts w:ascii="Times New Roman" w:hAnsi="Times New Roman"/>
        </w:rPr>
        <w:t>. Written or printed notice stating the place, day and hour of any meeting of members, annual or special, shall be delivered, to each member entitled to vote at such meeting, not less than 30 or more than 60 days before the date of such meeting. Notice of a meeting shall be deemed to be delivered when deposited in the United States mail addressed to the member at his or her address as it appears on the records of the Club or when said notice is sent electronically to an e-mail address furnished to the Club by the member or when such notice appears in the Club newsletter which is available free of charge to members on the premises of the Club. The board may also choose to post notice of meetings on the premises of the Club or advertise it by other means such as ads in a local newspaper.</w:t>
      </w:r>
    </w:p>
    <w:p w14:paraId="09BABDDD" w14:textId="77777777" w:rsidR="00E16FF1" w:rsidRPr="00486A16" w:rsidRDefault="00E16FF1" w:rsidP="00486A16">
      <w:pPr>
        <w:numPr>
          <w:ilvl w:val="0"/>
          <w:numId w:val="3"/>
        </w:numPr>
        <w:rPr>
          <w:rFonts w:ascii="Times New Roman" w:hAnsi="Times New Roman"/>
        </w:rPr>
      </w:pPr>
      <w:r w:rsidRPr="00486A16">
        <w:rPr>
          <w:rFonts w:ascii="Times New Roman" w:hAnsi="Times New Roman"/>
          <w:smallCaps/>
        </w:rPr>
        <w:t>Quorum</w:t>
      </w:r>
      <w:r w:rsidRPr="00486A16">
        <w:rPr>
          <w:rFonts w:ascii="Times New Roman" w:hAnsi="Times New Roman"/>
        </w:rPr>
        <w:t>. Five percent (5%) of the current membership in person or by proxy shall constitute a quorum.</w:t>
      </w:r>
    </w:p>
    <w:p w14:paraId="5C128EFD" w14:textId="77777777" w:rsidR="00E16FF1" w:rsidRPr="00486A16" w:rsidRDefault="00E16FF1" w:rsidP="00486A16">
      <w:pPr>
        <w:numPr>
          <w:ilvl w:val="0"/>
          <w:numId w:val="3"/>
        </w:numPr>
        <w:rPr>
          <w:rFonts w:ascii="Times New Roman" w:hAnsi="Times New Roman"/>
        </w:rPr>
      </w:pPr>
      <w:r w:rsidRPr="00486A16">
        <w:rPr>
          <w:rFonts w:ascii="Times New Roman" w:hAnsi="Times New Roman"/>
          <w:smallCaps/>
        </w:rPr>
        <w:t>Voting by Mail and Other Means</w:t>
      </w:r>
      <w:r w:rsidRPr="00486A16">
        <w:rPr>
          <w:rFonts w:ascii="Times New Roman" w:hAnsi="Times New Roman"/>
        </w:rPr>
        <w:t>. When directors are to be elected by members, such election may be conducted by mail or 1n any such manner as the board of directors shall determine. Specifically, the board is authorized to create a reasonably secure sign in sheet and ballot box on the premises of the Club facility for voting purposes.</w:t>
      </w:r>
    </w:p>
    <w:p w14:paraId="4F047998" w14:textId="77777777" w:rsidR="00E16FF1" w:rsidRPr="00486A16" w:rsidRDefault="00E16FF1" w:rsidP="00486A16">
      <w:pPr>
        <w:rPr>
          <w:rFonts w:ascii="Times New Roman" w:hAnsi="Times New Roman"/>
        </w:rPr>
      </w:pPr>
    </w:p>
    <w:p w14:paraId="79B99575" w14:textId="77777777" w:rsidR="00E16FF1" w:rsidRPr="00486A16" w:rsidRDefault="00E16FF1" w:rsidP="00486A16">
      <w:pPr>
        <w:jc w:val="center"/>
        <w:rPr>
          <w:rFonts w:ascii="Times New Roman" w:hAnsi="Times New Roman"/>
          <w:smallCaps/>
          <w:sz w:val="24"/>
        </w:rPr>
      </w:pPr>
    </w:p>
    <w:p w14:paraId="5FA79027"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ARTICLE IV</w:t>
      </w:r>
    </w:p>
    <w:p w14:paraId="3A5222AD" w14:textId="77777777" w:rsidR="00E16FF1" w:rsidRPr="00486A16" w:rsidRDefault="00E16FF1" w:rsidP="00486A16">
      <w:pPr>
        <w:jc w:val="center"/>
        <w:rPr>
          <w:rFonts w:ascii="Times New Roman" w:hAnsi="Times New Roman"/>
          <w:smallCaps/>
          <w:sz w:val="24"/>
        </w:rPr>
      </w:pPr>
      <w:r w:rsidRPr="00486A16">
        <w:rPr>
          <w:rFonts w:ascii="Times New Roman" w:hAnsi="Times New Roman"/>
          <w:smallCaps/>
          <w:sz w:val="24"/>
        </w:rPr>
        <w:t>BOARD OF DIRECTORS</w:t>
      </w:r>
    </w:p>
    <w:p w14:paraId="7C092002" w14:textId="77777777" w:rsidR="00E16FF1" w:rsidRDefault="00E16FF1" w:rsidP="00486A16">
      <w:pPr>
        <w:pStyle w:val="ListParagraph"/>
        <w:numPr>
          <w:ilvl w:val="0"/>
          <w:numId w:val="4"/>
        </w:numPr>
      </w:pPr>
      <w:r w:rsidRPr="00486A16">
        <w:rPr>
          <w:smallCaps/>
        </w:rPr>
        <w:t>General Powers</w:t>
      </w:r>
      <w:r w:rsidRPr="00486A16">
        <w:t>. The affairs of the Club shall be managed by a board of directors, all of whom are current members of the Club. The number of directors shall range from five to nine, with three (3) year staggered terms.</w:t>
      </w:r>
    </w:p>
    <w:p w14:paraId="051DF2C7" w14:textId="77777777" w:rsidR="00E16FF1" w:rsidRDefault="00E16FF1" w:rsidP="00104BD2">
      <w:pPr>
        <w:pStyle w:val="ListParagraph"/>
        <w:ind w:left="720" w:firstLine="0"/>
      </w:pPr>
    </w:p>
    <w:p w14:paraId="68F76E1E" w14:textId="77777777" w:rsidR="00E16FF1" w:rsidRPr="00A57352" w:rsidRDefault="00E16FF1" w:rsidP="003D76F8">
      <w:pPr>
        <w:widowControl w:val="0"/>
        <w:autoSpaceDE w:val="0"/>
        <w:autoSpaceDN w:val="0"/>
        <w:spacing w:after="0" w:line="240" w:lineRule="auto"/>
        <w:ind w:left="720"/>
        <w:rPr>
          <w:rFonts w:ascii="Times New Roman" w:hAnsi="Times New Roman"/>
          <w:color w:val="000000"/>
        </w:rPr>
      </w:pPr>
      <w:r w:rsidRPr="00A57352">
        <w:rPr>
          <w:rFonts w:ascii="Times New Roman" w:hAnsi="Times New Roman"/>
          <w:color w:val="000000"/>
        </w:rPr>
        <w:t>To stagger these positions</w:t>
      </w:r>
      <w:r>
        <w:rPr>
          <w:rFonts w:ascii="Times New Roman" w:hAnsi="Times New Roman"/>
          <w:color w:val="000000"/>
        </w:rPr>
        <w:t xml:space="preserve">, each director shall occupy a </w:t>
      </w:r>
      <w:r w:rsidRPr="00A57352">
        <w:rPr>
          <w:rFonts w:ascii="Times New Roman" w:hAnsi="Times New Roman"/>
          <w:color w:val="000000"/>
        </w:rPr>
        <w:t xml:space="preserve">Board </w:t>
      </w:r>
      <w:r>
        <w:rPr>
          <w:rFonts w:ascii="Times New Roman" w:hAnsi="Times New Roman"/>
          <w:color w:val="000000"/>
        </w:rPr>
        <w:t>“</w:t>
      </w:r>
      <w:r w:rsidRPr="00A57352">
        <w:rPr>
          <w:rFonts w:ascii="Times New Roman" w:hAnsi="Times New Roman"/>
          <w:color w:val="000000"/>
        </w:rPr>
        <w:t xml:space="preserve">Seat” for the purpose of determining their respective seat and term. The Board will determine which member will occupy a </w:t>
      </w:r>
      <w:r w:rsidRPr="007E2AE4">
        <w:rPr>
          <w:rFonts w:ascii="Times New Roman" w:hAnsi="Times New Roman"/>
          <w:color w:val="000000"/>
        </w:rPr>
        <w:t>specific seat</w:t>
      </w:r>
      <w:r w:rsidRPr="00A57352">
        <w:rPr>
          <w:rFonts w:ascii="Times New Roman" w:hAnsi="Times New Roman"/>
          <w:color w:val="000000"/>
        </w:rPr>
        <w:t xml:space="preserve"> based on the following:</w:t>
      </w:r>
    </w:p>
    <w:p w14:paraId="77486D15" w14:textId="77777777" w:rsidR="00E16FF1" w:rsidRPr="00A57352" w:rsidRDefault="00E16FF1" w:rsidP="003D76F8">
      <w:pPr>
        <w:widowControl w:val="0"/>
        <w:autoSpaceDE w:val="0"/>
        <w:autoSpaceDN w:val="0"/>
        <w:spacing w:after="0" w:line="240" w:lineRule="auto"/>
        <w:ind w:left="720"/>
        <w:rPr>
          <w:rFonts w:ascii="Times New Roman" w:hAnsi="Times New Roman"/>
          <w:color w:val="000000"/>
        </w:rPr>
      </w:pPr>
    </w:p>
    <w:p w14:paraId="308DA5F5" w14:textId="77777777" w:rsidR="00E16FF1" w:rsidRPr="00A57352" w:rsidRDefault="00E16FF1" w:rsidP="003D76F8">
      <w:pPr>
        <w:widowControl w:val="0"/>
        <w:autoSpaceDE w:val="0"/>
        <w:autoSpaceDN w:val="0"/>
        <w:spacing w:after="0" w:line="240" w:lineRule="auto"/>
        <w:ind w:left="720"/>
        <w:rPr>
          <w:rFonts w:ascii="Times New Roman" w:hAnsi="Times New Roman"/>
          <w:color w:val="000000"/>
        </w:rPr>
      </w:pPr>
      <w:r w:rsidRPr="00A57352">
        <w:rPr>
          <w:rFonts w:ascii="Times New Roman" w:hAnsi="Times New Roman"/>
          <w:color w:val="000000"/>
        </w:rPr>
        <w:t>Year One—</w:t>
      </w:r>
      <w:r>
        <w:rPr>
          <w:rFonts w:ascii="Times New Roman" w:hAnsi="Times New Roman"/>
          <w:color w:val="000000"/>
        </w:rPr>
        <w:t>Seats</w:t>
      </w:r>
      <w:r w:rsidRPr="00A57352">
        <w:rPr>
          <w:rFonts w:ascii="Times New Roman" w:hAnsi="Times New Roman"/>
          <w:color w:val="000000"/>
        </w:rPr>
        <w:t xml:space="preserve"> 1, 2 &amp; 3</w:t>
      </w:r>
    </w:p>
    <w:p w14:paraId="45246E10" w14:textId="77777777" w:rsidR="00E16FF1" w:rsidRPr="00A57352" w:rsidRDefault="00E16FF1" w:rsidP="003D76F8">
      <w:pPr>
        <w:widowControl w:val="0"/>
        <w:autoSpaceDE w:val="0"/>
        <w:autoSpaceDN w:val="0"/>
        <w:spacing w:after="0" w:line="240" w:lineRule="auto"/>
        <w:ind w:left="720"/>
        <w:rPr>
          <w:rFonts w:ascii="Times New Roman" w:hAnsi="Times New Roman"/>
          <w:color w:val="000000"/>
        </w:rPr>
      </w:pPr>
      <w:r w:rsidRPr="00A57352">
        <w:rPr>
          <w:rFonts w:ascii="Times New Roman" w:hAnsi="Times New Roman"/>
          <w:color w:val="000000"/>
        </w:rPr>
        <w:t>Year Two—</w:t>
      </w:r>
      <w:r>
        <w:rPr>
          <w:rFonts w:ascii="Times New Roman" w:hAnsi="Times New Roman"/>
          <w:color w:val="000000"/>
        </w:rPr>
        <w:t xml:space="preserve">Seats </w:t>
      </w:r>
      <w:r w:rsidRPr="00A57352">
        <w:rPr>
          <w:rFonts w:ascii="Times New Roman" w:hAnsi="Times New Roman"/>
          <w:color w:val="000000"/>
        </w:rPr>
        <w:t>4, 5 &amp; 6</w:t>
      </w:r>
    </w:p>
    <w:p w14:paraId="219F2F49" w14:textId="77777777" w:rsidR="00E16FF1" w:rsidRPr="003D76F8" w:rsidRDefault="00E16FF1" w:rsidP="0076640D">
      <w:pPr>
        <w:widowControl w:val="0"/>
        <w:autoSpaceDE w:val="0"/>
        <w:autoSpaceDN w:val="0"/>
        <w:spacing w:after="0" w:line="240" w:lineRule="auto"/>
        <w:ind w:left="720"/>
      </w:pPr>
      <w:r w:rsidRPr="00A57352">
        <w:rPr>
          <w:rFonts w:ascii="Times New Roman" w:hAnsi="Times New Roman"/>
          <w:color w:val="000000"/>
        </w:rPr>
        <w:t>Year Three—</w:t>
      </w:r>
      <w:r>
        <w:rPr>
          <w:rFonts w:ascii="Times New Roman" w:hAnsi="Times New Roman"/>
          <w:color w:val="000000"/>
        </w:rPr>
        <w:t>Seats</w:t>
      </w:r>
      <w:r w:rsidRPr="00A57352">
        <w:rPr>
          <w:rFonts w:ascii="Times New Roman" w:hAnsi="Times New Roman"/>
          <w:color w:val="000000"/>
        </w:rPr>
        <w:t xml:space="preserve"> 7, 8 &amp; 9</w:t>
      </w:r>
    </w:p>
    <w:p w14:paraId="72E5C454" w14:textId="77777777" w:rsidR="00E16FF1" w:rsidRPr="003D76F8" w:rsidRDefault="00E16FF1" w:rsidP="003D76F8">
      <w:pPr>
        <w:pStyle w:val="ListParagraph"/>
        <w:ind w:left="720" w:firstLine="0"/>
        <w:rPr>
          <w:color w:val="FF0000"/>
        </w:rPr>
      </w:pPr>
    </w:p>
    <w:p w14:paraId="73A9CF49" w14:textId="77777777" w:rsidR="00E16FF1" w:rsidRPr="00DE05C6" w:rsidRDefault="00E16FF1" w:rsidP="00DE05C6">
      <w:pPr>
        <w:pStyle w:val="ListParagraph"/>
        <w:numPr>
          <w:ilvl w:val="0"/>
          <w:numId w:val="4"/>
        </w:numPr>
      </w:pPr>
      <w:r w:rsidRPr="00486A16">
        <w:t>Election of Directors</w:t>
      </w:r>
      <w:r>
        <w:t xml:space="preserve">. </w:t>
      </w:r>
      <w:r>
        <w:rPr>
          <w:color w:val="222222"/>
          <w:shd w:val="clear" w:color="auto" w:fill="FFFFFF"/>
        </w:rPr>
        <w:t>Shall take place prior to the date of the Annual Meeting so that new board members may be announced and take office immediately following that meeting. In order to be listed on the ballot, any member of legal age in good standing for 3-years may run for election to the Board of Directors by delivering to the Club Manager at least ten days prior to the first day of voting a notice stating their intentions and a short biography.  Where a board seat vacancy has occurred during a term, interim board members may be appointed by the Board if a member is of legal age and in is in good standing for 2-years.</w:t>
      </w:r>
    </w:p>
    <w:p w14:paraId="54821EA0" w14:textId="77777777" w:rsidR="00E16FF1" w:rsidRPr="00486A16" w:rsidRDefault="00E16FF1" w:rsidP="00DE05C6">
      <w:pPr>
        <w:pStyle w:val="ListParagraph"/>
        <w:ind w:left="360" w:firstLine="0"/>
      </w:pPr>
    </w:p>
    <w:p w14:paraId="1EDDCAC0" w14:textId="77777777" w:rsidR="00E16FF1" w:rsidRPr="00486A16" w:rsidRDefault="00E16FF1" w:rsidP="00486A16">
      <w:pPr>
        <w:pStyle w:val="ListParagraph"/>
        <w:numPr>
          <w:ilvl w:val="0"/>
          <w:numId w:val="4"/>
        </w:numPr>
      </w:pPr>
      <w:r w:rsidRPr="00486A16">
        <w:rPr>
          <w:smallCaps/>
        </w:rPr>
        <w:t>Regular Meetings</w:t>
      </w:r>
      <w:r w:rsidRPr="00486A16">
        <w:t xml:space="preserve">. The board of directors shall hold regular meetings monthly at least nine times each calendar year on such dates and at such hours as may, from time to time, be agreed </w:t>
      </w:r>
      <w:r w:rsidRPr="00486A16">
        <w:lastRenderedPageBreak/>
        <w:t>upon. The board of directors may meet without notice at its discretion. The board may go into executive session at any time without notice to discuss matters concerning personnel and contractual or negotiating concerns such as land acquisition, rental agreements and other topics that may be sensitive.</w:t>
      </w:r>
    </w:p>
    <w:p w14:paraId="3DB7ED6F" w14:textId="77777777" w:rsidR="00E16FF1" w:rsidRDefault="00E16FF1" w:rsidP="00486A16">
      <w:pPr>
        <w:pStyle w:val="ListParagraph"/>
        <w:numPr>
          <w:ilvl w:val="0"/>
          <w:numId w:val="4"/>
        </w:numPr>
      </w:pPr>
      <w:r w:rsidRPr="00486A16">
        <w:rPr>
          <w:smallCaps/>
        </w:rPr>
        <w:t>Robert's Rules of Order</w:t>
      </w:r>
      <w:r>
        <w:t>.</w:t>
      </w:r>
      <w:r w:rsidRPr="00486A16">
        <w:t xml:space="preserve"> In general, all meetings of the board and membership shall be conducted according to Robert's Rules of Order enforced at the discretion of the President whose decisions shall be final and binding.</w:t>
      </w:r>
    </w:p>
    <w:p w14:paraId="541C9251" w14:textId="77777777" w:rsidR="00E16FF1" w:rsidRPr="00486A16" w:rsidRDefault="00E16FF1" w:rsidP="00486A16">
      <w:pPr>
        <w:ind w:left="360"/>
      </w:pPr>
    </w:p>
    <w:p w14:paraId="672602D8" w14:textId="77777777" w:rsidR="00E16FF1" w:rsidRDefault="00E16FF1" w:rsidP="00486A16">
      <w:pPr>
        <w:ind w:left="360"/>
        <w:jc w:val="center"/>
        <w:rPr>
          <w:rFonts w:ascii="Times New Roman" w:hAnsi="Times New Roman"/>
        </w:rPr>
      </w:pPr>
    </w:p>
    <w:p w14:paraId="3847F502" w14:textId="77777777" w:rsidR="00E16FF1" w:rsidRDefault="00E16FF1" w:rsidP="00486A16">
      <w:pPr>
        <w:ind w:left="360"/>
        <w:jc w:val="center"/>
        <w:rPr>
          <w:rFonts w:ascii="Times New Roman" w:hAnsi="Times New Roman"/>
        </w:rPr>
      </w:pPr>
    </w:p>
    <w:p w14:paraId="3B8F0DB7"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V</w:t>
      </w:r>
    </w:p>
    <w:p w14:paraId="7A0E03F6"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OFFICERS</w:t>
      </w:r>
    </w:p>
    <w:p w14:paraId="06BAF672" w14:textId="77777777" w:rsidR="00E16FF1" w:rsidRPr="00486A16" w:rsidRDefault="00E16FF1" w:rsidP="00486A16">
      <w:pPr>
        <w:ind w:left="360"/>
        <w:rPr>
          <w:rFonts w:ascii="Times New Roman" w:hAnsi="Times New Roman"/>
        </w:rPr>
      </w:pPr>
      <w:r w:rsidRPr="00486A16">
        <w:rPr>
          <w:rFonts w:ascii="Times New Roman" w:hAnsi="Times New Roman"/>
        </w:rPr>
        <w:t>A.</w:t>
      </w:r>
      <w:r w:rsidRPr="00486A16">
        <w:rPr>
          <w:rFonts w:ascii="Times New Roman" w:hAnsi="Times New Roman"/>
        </w:rPr>
        <w:tab/>
      </w:r>
      <w:r w:rsidRPr="00486A16">
        <w:rPr>
          <w:rFonts w:ascii="Times New Roman" w:hAnsi="Times New Roman"/>
          <w:smallCaps/>
        </w:rPr>
        <w:t>Officers</w:t>
      </w:r>
      <w:r w:rsidRPr="00486A16">
        <w:rPr>
          <w:rFonts w:ascii="Times New Roman" w:hAnsi="Times New Roman"/>
        </w:rPr>
        <w:t>. The officers of the Club shall be president, vice-president, secretary, and treasurer all of whom are members of the board of directors. Two or more offices may be held by the same person, except that no one person may simultaneously hold the offices of both president and secretary. and provided that no officer shall execute, acknowledge, or verify any instrument in more than one capacity if the instrument is required by law or by these bylaws to be executed, acknowledged, or verified by two or more officers.</w:t>
      </w:r>
    </w:p>
    <w:p w14:paraId="4D8D337A" w14:textId="77777777" w:rsidR="00E16FF1" w:rsidRPr="00486A16" w:rsidRDefault="00E16FF1" w:rsidP="00486A16">
      <w:pPr>
        <w:ind w:left="360"/>
        <w:rPr>
          <w:rFonts w:ascii="Times New Roman" w:hAnsi="Times New Roman"/>
        </w:rPr>
      </w:pPr>
    </w:p>
    <w:p w14:paraId="3CFCB4C6" w14:textId="77777777" w:rsidR="00E16FF1" w:rsidRPr="00486A16" w:rsidRDefault="00E16FF1" w:rsidP="00486A16">
      <w:pPr>
        <w:ind w:left="360"/>
        <w:rPr>
          <w:rFonts w:ascii="Times New Roman" w:hAnsi="Times New Roman"/>
        </w:rPr>
      </w:pPr>
      <w:r w:rsidRPr="00486A16">
        <w:rPr>
          <w:rFonts w:ascii="Times New Roman" w:hAnsi="Times New Roman"/>
        </w:rPr>
        <w:t>B.</w:t>
      </w:r>
      <w:r w:rsidRPr="00486A16">
        <w:rPr>
          <w:rFonts w:ascii="Times New Roman" w:hAnsi="Times New Roman"/>
        </w:rPr>
        <w:tab/>
      </w:r>
      <w:r w:rsidRPr="00486A16">
        <w:rPr>
          <w:rFonts w:ascii="Times New Roman" w:hAnsi="Times New Roman"/>
          <w:smallCaps/>
        </w:rPr>
        <w:t>Election and Term of Office</w:t>
      </w:r>
      <w:r w:rsidRPr="00486A16">
        <w:rPr>
          <w:rFonts w:ascii="Times New Roman" w:hAnsi="Times New Roman"/>
        </w:rPr>
        <w:t>. The officers of the Club shall be elected annually by the board of directors as the first order of business at the first meeting of the board of directors following the annual election. Each officer shall hold office until his or her successor has been elected and qualified.</w:t>
      </w:r>
    </w:p>
    <w:p w14:paraId="45AFE785" w14:textId="77777777" w:rsidR="00E16FF1" w:rsidRPr="00486A16" w:rsidRDefault="00E16FF1" w:rsidP="00486A16">
      <w:pPr>
        <w:ind w:left="360"/>
        <w:rPr>
          <w:rFonts w:ascii="Times New Roman" w:hAnsi="Times New Roman"/>
        </w:rPr>
      </w:pPr>
    </w:p>
    <w:p w14:paraId="0851C01F" w14:textId="77777777" w:rsidR="00E16FF1" w:rsidRPr="00486A16" w:rsidRDefault="00E16FF1" w:rsidP="00486A16">
      <w:pPr>
        <w:ind w:left="360"/>
        <w:rPr>
          <w:rFonts w:ascii="Times New Roman" w:hAnsi="Times New Roman"/>
        </w:rPr>
      </w:pPr>
      <w:r w:rsidRPr="00486A16">
        <w:rPr>
          <w:rFonts w:ascii="Times New Roman" w:hAnsi="Times New Roman"/>
        </w:rPr>
        <w:t>C.</w:t>
      </w:r>
      <w:r w:rsidRPr="00486A16">
        <w:rPr>
          <w:rFonts w:ascii="Times New Roman" w:hAnsi="Times New Roman"/>
        </w:rPr>
        <w:tab/>
      </w:r>
      <w:r w:rsidRPr="00486A16">
        <w:rPr>
          <w:rFonts w:ascii="Times New Roman" w:hAnsi="Times New Roman"/>
          <w:smallCaps/>
        </w:rPr>
        <w:t>Removal</w:t>
      </w:r>
      <w:r w:rsidRPr="00486A16">
        <w:rPr>
          <w:rFonts w:ascii="Times New Roman" w:hAnsi="Times New Roman"/>
        </w:rPr>
        <w:t>. Any officer elected or appointed by the board of directors may be removed by the board of directors by two-thirds vote whenever in its judgment the best interest of the Club would be served thereby.</w:t>
      </w:r>
    </w:p>
    <w:p w14:paraId="434420D4" w14:textId="77777777" w:rsidR="00E16FF1" w:rsidRPr="00486A16" w:rsidRDefault="00E16FF1" w:rsidP="00486A16">
      <w:pPr>
        <w:ind w:left="360"/>
        <w:rPr>
          <w:rFonts w:ascii="Times New Roman" w:hAnsi="Times New Roman"/>
        </w:rPr>
      </w:pPr>
    </w:p>
    <w:p w14:paraId="27AC4E5E" w14:textId="77777777" w:rsidR="00E16FF1" w:rsidRPr="00486A16" w:rsidRDefault="00E16FF1" w:rsidP="00486A16">
      <w:pPr>
        <w:ind w:left="360"/>
        <w:rPr>
          <w:rFonts w:ascii="Times New Roman" w:hAnsi="Times New Roman"/>
        </w:rPr>
      </w:pPr>
      <w:r w:rsidRPr="00486A16">
        <w:rPr>
          <w:rFonts w:ascii="Times New Roman" w:hAnsi="Times New Roman"/>
        </w:rPr>
        <w:t>D.</w:t>
      </w:r>
      <w:r w:rsidRPr="00486A16">
        <w:rPr>
          <w:rFonts w:ascii="Times New Roman" w:hAnsi="Times New Roman"/>
        </w:rPr>
        <w:tab/>
      </w:r>
      <w:r w:rsidRPr="00486A16">
        <w:rPr>
          <w:rFonts w:ascii="Times New Roman" w:hAnsi="Times New Roman"/>
          <w:smallCaps/>
        </w:rPr>
        <w:t>Vacancies</w:t>
      </w:r>
      <w:r w:rsidRPr="00486A16">
        <w:rPr>
          <w:rFonts w:ascii="Times New Roman" w:hAnsi="Times New Roman"/>
        </w:rPr>
        <w:t>. A vacancy in any office, due to death, resignation, removal, disqualification, or otherwise, may be filled by the board of directors from among its numbers for the unexpired portion of the term at any regular or special meeting of the board by majority vote.</w:t>
      </w:r>
    </w:p>
    <w:p w14:paraId="18472E76" w14:textId="77777777" w:rsidR="00E16FF1" w:rsidRPr="00486A16" w:rsidRDefault="00E16FF1" w:rsidP="00486A16">
      <w:pPr>
        <w:ind w:left="360"/>
        <w:rPr>
          <w:rFonts w:ascii="Times New Roman" w:hAnsi="Times New Roman"/>
        </w:rPr>
      </w:pPr>
    </w:p>
    <w:p w14:paraId="7DCE3530" w14:textId="77777777" w:rsidR="00E16FF1" w:rsidRPr="00486A16" w:rsidRDefault="00E16FF1" w:rsidP="00486A16">
      <w:pPr>
        <w:ind w:left="360"/>
        <w:rPr>
          <w:rFonts w:ascii="Times New Roman" w:hAnsi="Times New Roman"/>
        </w:rPr>
      </w:pPr>
      <w:r w:rsidRPr="00486A16">
        <w:rPr>
          <w:rFonts w:ascii="Times New Roman" w:hAnsi="Times New Roman"/>
        </w:rPr>
        <w:t>E.</w:t>
      </w:r>
      <w:r w:rsidRPr="00486A16">
        <w:rPr>
          <w:rFonts w:ascii="Times New Roman" w:hAnsi="Times New Roman"/>
        </w:rPr>
        <w:tab/>
      </w:r>
      <w:r w:rsidRPr="00486A16">
        <w:rPr>
          <w:rFonts w:ascii="Times New Roman" w:hAnsi="Times New Roman"/>
          <w:smallCaps/>
        </w:rPr>
        <w:t>President</w:t>
      </w:r>
      <w:r w:rsidRPr="00486A16">
        <w:rPr>
          <w:rFonts w:ascii="Times New Roman" w:hAnsi="Times New Roman"/>
        </w:rPr>
        <w:t xml:space="preserve">. The president shall be the principal executive officer of the Club and shall, in general, supervise and control all of the business and affairs of the Club. The president shall preside at all meeting of the members and of the board of directors unless he or she designates another director or officer to preside. The president may sign, with the secretary or any other proper officer of the Club authorized by the board of directors, any deeds, mortgages, bonds, contracts, or other instruments that the board of directors has authorized to be executed except in cases where the signing and execution of such instrument shall be expressly delegated by the board of directors or by these bylaws or by statute to some other officer or agent of the Club. In general, the president shall </w:t>
      </w:r>
      <w:r w:rsidRPr="00486A16">
        <w:rPr>
          <w:rFonts w:ascii="Times New Roman" w:hAnsi="Times New Roman"/>
        </w:rPr>
        <w:lastRenderedPageBreak/>
        <w:t>perform all duties incident to the office of president and such other duties as may be prescribed by the board of directors from time to time.</w:t>
      </w:r>
    </w:p>
    <w:p w14:paraId="6ADB67D9" w14:textId="77777777" w:rsidR="00E16FF1" w:rsidRPr="00486A16" w:rsidRDefault="00E16FF1" w:rsidP="00486A16">
      <w:pPr>
        <w:ind w:left="360"/>
        <w:rPr>
          <w:rFonts w:ascii="Times New Roman" w:hAnsi="Times New Roman"/>
        </w:rPr>
      </w:pPr>
    </w:p>
    <w:p w14:paraId="7E2BE1F2" w14:textId="77777777" w:rsidR="00E16FF1" w:rsidRPr="00486A16" w:rsidRDefault="00E16FF1" w:rsidP="00486A16">
      <w:pPr>
        <w:ind w:left="360"/>
        <w:rPr>
          <w:rFonts w:ascii="Times New Roman" w:hAnsi="Times New Roman"/>
        </w:rPr>
      </w:pPr>
      <w:r w:rsidRPr="00486A16">
        <w:rPr>
          <w:rFonts w:ascii="Times New Roman" w:hAnsi="Times New Roman"/>
        </w:rPr>
        <w:t>F.</w:t>
      </w:r>
      <w:r w:rsidRPr="00486A16">
        <w:rPr>
          <w:rFonts w:ascii="Times New Roman" w:hAnsi="Times New Roman"/>
        </w:rPr>
        <w:tab/>
      </w:r>
      <w:r w:rsidRPr="00486A16">
        <w:rPr>
          <w:rFonts w:ascii="Times New Roman" w:hAnsi="Times New Roman"/>
          <w:smallCaps/>
        </w:rPr>
        <w:t>Vice-President</w:t>
      </w:r>
      <w:r w:rsidRPr="00486A16">
        <w:rPr>
          <w:rFonts w:ascii="Times New Roman" w:hAnsi="Times New Roman"/>
        </w:rPr>
        <w:t>. ln the absence of the president or in event of an inability to act, the vice­ president shall perform the duties of the president, and when so acting, shall have all the powers of and be subject to all the restrictions placed on the president. The vice-president shall perform such other duties as from time to time may be assigned by the president or by the board of directors.</w:t>
      </w:r>
    </w:p>
    <w:p w14:paraId="7487F354" w14:textId="77777777" w:rsidR="00E16FF1" w:rsidRPr="00486A16" w:rsidRDefault="00E16FF1" w:rsidP="00486A16">
      <w:pPr>
        <w:ind w:left="360"/>
        <w:rPr>
          <w:rFonts w:ascii="Times New Roman" w:hAnsi="Times New Roman"/>
        </w:rPr>
      </w:pPr>
    </w:p>
    <w:p w14:paraId="1E8EC572" w14:textId="77777777" w:rsidR="00E16FF1" w:rsidRPr="00486A16" w:rsidRDefault="00E16FF1" w:rsidP="00486A16">
      <w:pPr>
        <w:ind w:left="360"/>
        <w:rPr>
          <w:rFonts w:ascii="Times New Roman" w:hAnsi="Times New Roman"/>
        </w:rPr>
      </w:pPr>
      <w:r w:rsidRPr="00486A16">
        <w:rPr>
          <w:rFonts w:ascii="Times New Roman" w:hAnsi="Times New Roman"/>
        </w:rPr>
        <w:t>G.</w:t>
      </w:r>
      <w:r w:rsidRPr="00486A16">
        <w:rPr>
          <w:rFonts w:ascii="Times New Roman" w:hAnsi="Times New Roman"/>
        </w:rPr>
        <w:tab/>
      </w:r>
      <w:r w:rsidRPr="00486A16">
        <w:rPr>
          <w:rFonts w:ascii="Times New Roman" w:hAnsi="Times New Roman"/>
          <w:smallCaps/>
        </w:rPr>
        <w:t>Treasurer</w:t>
      </w:r>
      <w:r w:rsidRPr="00486A16">
        <w:rPr>
          <w:rFonts w:ascii="Times New Roman" w:hAnsi="Times New Roman"/>
        </w:rPr>
        <w:t>. If required by the board of directors, the treasurer shall give a bond for the faithful discharge of his or her duties in such sum and with such surety or sureties as the board of directors shall determine. The treasurer shall have charge and custody of and be responsible for all funds and securities of the Club; receive and give receipts for money due and payable to the Club from any source whatsoever, and deposit or cause to be deposited all such moneys in the name of the Club in such banks, trust companies, or other depositories as shall be selected by the board of directors, and, in general, perform all the duties incident to the office of treasurer and such other duties as from time to time may be assigned by the president or by the board of directors. The treasurer shall report income and expenses of the corporation at least on an annual basis and shall ensure that financial reports are filed with appropriate regulatory agencies such as Form 990 to the Internal Revenue Service. All Financial records of the Corporation shall be kept in books belonging to the Corporation.</w:t>
      </w:r>
    </w:p>
    <w:p w14:paraId="6639577D" w14:textId="77777777" w:rsidR="00E16FF1" w:rsidRPr="00486A16" w:rsidRDefault="00E16FF1" w:rsidP="00486A16">
      <w:pPr>
        <w:ind w:left="360"/>
        <w:rPr>
          <w:rFonts w:ascii="Times New Roman" w:hAnsi="Times New Roman"/>
        </w:rPr>
      </w:pPr>
    </w:p>
    <w:p w14:paraId="40DE55A3" w14:textId="77777777" w:rsidR="00E16FF1" w:rsidRPr="00486A16" w:rsidRDefault="00E16FF1" w:rsidP="00486A16">
      <w:pPr>
        <w:ind w:left="360"/>
        <w:rPr>
          <w:rFonts w:ascii="Times New Roman" w:hAnsi="Times New Roman"/>
        </w:rPr>
      </w:pPr>
      <w:r w:rsidRPr="00486A16">
        <w:rPr>
          <w:rFonts w:ascii="Times New Roman" w:hAnsi="Times New Roman"/>
        </w:rPr>
        <w:t>H.</w:t>
      </w:r>
      <w:r w:rsidRPr="00486A16">
        <w:rPr>
          <w:rFonts w:ascii="Times New Roman" w:hAnsi="Times New Roman"/>
        </w:rPr>
        <w:tab/>
      </w:r>
      <w:r w:rsidRPr="00486A16">
        <w:rPr>
          <w:rFonts w:ascii="Times New Roman" w:hAnsi="Times New Roman"/>
          <w:smallCaps/>
        </w:rPr>
        <w:t>Secretary</w:t>
      </w:r>
      <w:r w:rsidRPr="00486A16">
        <w:rPr>
          <w:rFonts w:ascii="Times New Roman" w:hAnsi="Times New Roman"/>
        </w:rPr>
        <w:t>. The secretary shall keep or cause to be kept the minutes of all meetings of the membership and board of directors in one or more books provided for that purpose and owned by the Corporation; see that all notices are given in accordance with the provisions of these bylaws or as required by law; be custodian of the corporate records and keep or cause to be kept a register of the mailing address of each member; and, in general, perform all duties incident to the office of secretary and such other duties as from time to time may be assigned by the president or by the board of directors.</w:t>
      </w:r>
    </w:p>
    <w:p w14:paraId="2C883864" w14:textId="77777777" w:rsidR="00E16FF1" w:rsidRPr="00486A16" w:rsidRDefault="00E16FF1" w:rsidP="00486A16">
      <w:pPr>
        <w:ind w:left="360"/>
        <w:rPr>
          <w:rFonts w:ascii="Times New Roman" w:hAnsi="Times New Roman"/>
          <w:smallCaps/>
          <w:sz w:val="24"/>
        </w:rPr>
      </w:pPr>
    </w:p>
    <w:p w14:paraId="00E81692"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VI</w:t>
      </w:r>
    </w:p>
    <w:p w14:paraId="62B68207"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COMMITTEES</w:t>
      </w:r>
    </w:p>
    <w:p w14:paraId="0EA74015" w14:textId="77777777" w:rsidR="00E16FF1" w:rsidRPr="00486A16" w:rsidRDefault="00E16FF1" w:rsidP="00486A16">
      <w:pPr>
        <w:ind w:left="360"/>
        <w:rPr>
          <w:rFonts w:ascii="Times New Roman" w:hAnsi="Times New Roman"/>
        </w:rPr>
      </w:pPr>
    </w:p>
    <w:p w14:paraId="41521608" w14:textId="77777777" w:rsidR="00E16FF1" w:rsidRPr="00486A16" w:rsidRDefault="00E16FF1" w:rsidP="00486A16">
      <w:pPr>
        <w:ind w:left="360"/>
        <w:rPr>
          <w:rFonts w:ascii="Times New Roman" w:hAnsi="Times New Roman"/>
        </w:rPr>
      </w:pPr>
      <w:r w:rsidRPr="00486A16">
        <w:rPr>
          <w:rFonts w:ascii="Times New Roman" w:hAnsi="Times New Roman"/>
        </w:rPr>
        <w:t>A.</w:t>
      </w:r>
      <w:r w:rsidRPr="00486A16">
        <w:rPr>
          <w:rFonts w:ascii="Times New Roman" w:hAnsi="Times New Roman"/>
        </w:rPr>
        <w:tab/>
      </w:r>
      <w:r w:rsidRPr="00486A16">
        <w:rPr>
          <w:rFonts w:ascii="Times New Roman" w:hAnsi="Times New Roman"/>
          <w:smallCaps/>
        </w:rPr>
        <w:t>Committees of Directors</w:t>
      </w:r>
      <w:r w:rsidRPr="00486A16">
        <w:rPr>
          <w:rFonts w:ascii="Times New Roman" w:hAnsi="Times New Roman"/>
        </w:rPr>
        <w:t>. The board of directors may designate committees, each of which shall consist of two or more directors, which committees to the extent provided in the resolution creating them, shall have and shall exercise the authority of the board of directors. The designation of such committees and the delegation of authority to them shall not operate to relieve the board of directors, or any individual director, of any responsibility imposed by law.</w:t>
      </w:r>
    </w:p>
    <w:p w14:paraId="052417C9" w14:textId="77777777" w:rsidR="00E16FF1" w:rsidRPr="00486A16" w:rsidRDefault="00E16FF1" w:rsidP="00486A16">
      <w:pPr>
        <w:ind w:left="360"/>
        <w:rPr>
          <w:rFonts w:ascii="Times New Roman" w:hAnsi="Times New Roman"/>
        </w:rPr>
      </w:pPr>
    </w:p>
    <w:p w14:paraId="54B13C8E" w14:textId="77777777" w:rsidR="00E16FF1" w:rsidRPr="00486A16" w:rsidRDefault="00E16FF1" w:rsidP="00486A16">
      <w:pPr>
        <w:ind w:left="360"/>
        <w:rPr>
          <w:rFonts w:ascii="Times New Roman" w:hAnsi="Times New Roman"/>
        </w:rPr>
      </w:pPr>
      <w:r w:rsidRPr="00486A16">
        <w:rPr>
          <w:rFonts w:ascii="Times New Roman" w:hAnsi="Times New Roman"/>
        </w:rPr>
        <w:lastRenderedPageBreak/>
        <w:t>B.</w:t>
      </w:r>
      <w:r w:rsidRPr="00486A16">
        <w:rPr>
          <w:rFonts w:ascii="Times New Roman" w:hAnsi="Times New Roman"/>
        </w:rPr>
        <w:tab/>
      </w:r>
      <w:r w:rsidRPr="00486A16">
        <w:rPr>
          <w:rFonts w:ascii="Times New Roman" w:hAnsi="Times New Roman"/>
          <w:smallCaps/>
        </w:rPr>
        <w:t>Other Committees</w:t>
      </w:r>
      <w:r w:rsidRPr="00486A16">
        <w:rPr>
          <w:rFonts w:ascii="Times New Roman" w:hAnsi="Times New Roman"/>
        </w:rPr>
        <w:t>. Other committees not having and exercising the authority of the board of directors may be designated by resolution adopted by a majority of the directors in attendance at a meeting. Members of such committees shall be members of the Club appointed by the board.</w:t>
      </w:r>
    </w:p>
    <w:p w14:paraId="2E6CF8D1" w14:textId="77777777" w:rsidR="00E16FF1" w:rsidRPr="00486A16" w:rsidRDefault="00E16FF1" w:rsidP="00486A16">
      <w:pPr>
        <w:ind w:left="360"/>
        <w:rPr>
          <w:rFonts w:ascii="Times New Roman" w:hAnsi="Times New Roman"/>
        </w:rPr>
      </w:pPr>
    </w:p>
    <w:p w14:paraId="25922C9D" w14:textId="77777777" w:rsidR="00E16FF1" w:rsidRPr="00486A16" w:rsidRDefault="00E16FF1" w:rsidP="00486A16">
      <w:pPr>
        <w:ind w:left="360"/>
        <w:rPr>
          <w:rFonts w:ascii="Times New Roman" w:hAnsi="Times New Roman"/>
        </w:rPr>
      </w:pPr>
      <w:r w:rsidRPr="00486A16">
        <w:rPr>
          <w:rFonts w:ascii="Times New Roman" w:hAnsi="Times New Roman"/>
        </w:rPr>
        <w:t>C.</w:t>
      </w:r>
      <w:r w:rsidRPr="00486A16">
        <w:rPr>
          <w:rFonts w:ascii="Times New Roman" w:hAnsi="Times New Roman"/>
        </w:rPr>
        <w:tab/>
      </w:r>
      <w:r w:rsidRPr="00486A16">
        <w:rPr>
          <w:rFonts w:ascii="Times New Roman" w:hAnsi="Times New Roman"/>
          <w:smallCaps/>
        </w:rPr>
        <w:t>Term of Office</w:t>
      </w:r>
      <w:r w:rsidRPr="00486A16">
        <w:rPr>
          <w:rFonts w:ascii="Times New Roman" w:hAnsi="Times New Roman"/>
        </w:rPr>
        <w:t>. Each member of a committee shall continue to serve in that capacity at the discretion of the board of directors.</w:t>
      </w:r>
    </w:p>
    <w:p w14:paraId="73C64FD5" w14:textId="77777777" w:rsidR="00E16FF1" w:rsidRPr="00486A16" w:rsidRDefault="00E16FF1" w:rsidP="00486A16">
      <w:pPr>
        <w:ind w:left="360"/>
        <w:rPr>
          <w:rFonts w:ascii="Times New Roman" w:hAnsi="Times New Roman"/>
        </w:rPr>
      </w:pPr>
    </w:p>
    <w:p w14:paraId="19F1A58D" w14:textId="77777777" w:rsidR="00E16FF1" w:rsidRPr="00486A16" w:rsidRDefault="00E16FF1" w:rsidP="00486A16">
      <w:pPr>
        <w:ind w:left="360"/>
        <w:rPr>
          <w:rFonts w:ascii="Times New Roman" w:hAnsi="Times New Roman"/>
        </w:rPr>
      </w:pPr>
      <w:r w:rsidRPr="00486A16">
        <w:rPr>
          <w:rFonts w:ascii="Times New Roman" w:hAnsi="Times New Roman"/>
        </w:rPr>
        <w:t>D.</w:t>
      </w:r>
      <w:r w:rsidRPr="00486A16">
        <w:rPr>
          <w:rFonts w:ascii="Times New Roman" w:hAnsi="Times New Roman"/>
        </w:rPr>
        <w:tab/>
      </w:r>
      <w:r w:rsidRPr="00486A16">
        <w:rPr>
          <w:rFonts w:ascii="Times New Roman" w:hAnsi="Times New Roman"/>
          <w:smallCaps/>
        </w:rPr>
        <w:t>Chair</w:t>
      </w:r>
      <w:r w:rsidRPr="00486A16">
        <w:rPr>
          <w:rFonts w:ascii="Times New Roman" w:hAnsi="Times New Roman"/>
        </w:rPr>
        <w:t>. One member of each committee shall be appointed by the board of directors to chair the committee.</w:t>
      </w:r>
    </w:p>
    <w:p w14:paraId="6668DFC5" w14:textId="77777777" w:rsidR="00E16FF1" w:rsidRPr="00486A16" w:rsidRDefault="00E16FF1" w:rsidP="00486A16">
      <w:pPr>
        <w:ind w:left="360"/>
        <w:rPr>
          <w:rFonts w:ascii="Times New Roman" w:hAnsi="Times New Roman"/>
        </w:rPr>
      </w:pPr>
      <w:r w:rsidRPr="00486A16">
        <w:rPr>
          <w:rFonts w:ascii="Times New Roman" w:hAnsi="Times New Roman"/>
        </w:rPr>
        <w:t xml:space="preserve"> </w:t>
      </w:r>
    </w:p>
    <w:p w14:paraId="605D88B1" w14:textId="77777777" w:rsidR="00E16FF1" w:rsidRPr="00486A16" w:rsidRDefault="00E16FF1" w:rsidP="00486A16">
      <w:pPr>
        <w:ind w:left="360"/>
        <w:rPr>
          <w:rFonts w:ascii="Times New Roman" w:hAnsi="Times New Roman"/>
        </w:rPr>
      </w:pPr>
      <w:r w:rsidRPr="00486A16">
        <w:rPr>
          <w:rFonts w:ascii="Times New Roman" w:hAnsi="Times New Roman"/>
        </w:rPr>
        <w:t>E.</w:t>
      </w:r>
      <w:r w:rsidRPr="00486A16">
        <w:rPr>
          <w:rFonts w:ascii="Times New Roman" w:hAnsi="Times New Roman"/>
        </w:rPr>
        <w:tab/>
      </w:r>
      <w:r w:rsidRPr="00486A16">
        <w:rPr>
          <w:rFonts w:ascii="Times New Roman" w:hAnsi="Times New Roman"/>
          <w:smallCaps/>
        </w:rPr>
        <w:t>Vacancies</w:t>
      </w:r>
      <w:r w:rsidRPr="00486A16">
        <w:rPr>
          <w:rFonts w:ascii="Times New Roman" w:hAnsi="Times New Roman"/>
        </w:rPr>
        <w:t>. Vacancies in any committee may be filled in the same manner as the original appointments.</w:t>
      </w:r>
    </w:p>
    <w:p w14:paraId="7F51DF5D" w14:textId="77777777" w:rsidR="00E16FF1" w:rsidRPr="00486A16" w:rsidRDefault="00E16FF1" w:rsidP="00486A16">
      <w:pPr>
        <w:ind w:left="360"/>
        <w:rPr>
          <w:rFonts w:ascii="Times New Roman" w:hAnsi="Times New Roman"/>
        </w:rPr>
      </w:pPr>
    </w:p>
    <w:p w14:paraId="02F2F6AA" w14:textId="77777777" w:rsidR="00E16FF1" w:rsidRPr="00486A16" w:rsidRDefault="00E16FF1" w:rsidP="00486A16">
      <w:pPr>
        <w:ind w:left="360"/>
        <w:rPr>
          <w:rFonts w:ascii="Times New Roman" w:hAnsi="Times New Roman"/>
        </w:rPr>
      </w:pPr>
      <w:r w:rsidRPr="00486A16">
        <w:rPr>
          <w:rFonts w:ascii="Times New Roman" w:hAnsi="Times New Roman"/>
        </w:rPr>
        <w:t>F.</w:t>
      </w:r>
      <w:r w:rsidRPr="00486A16">
        <w:rPr>
          <w:rFonts w:ascii="Times New Roman" w:hAnsi="Times New Roman"/>
        </w:rPr>
        <w:tab/>
      </w:r>
      <w:r w:rsidRPr="00486A16">
        <w:rPr>
          <w:rFonts w:ascii="Times New Roman" w:hAnsi="Times New Roman"/>
          <w:smallCaps/>
        </w:rPr>
        <w:t>Quorum</w:t>
      </w:r>
      <w:r w:rsidRPr="00486A16">
        <w:rPr>
          <w:rFonts w:ascii="Times New Roman" w:hAnsi="Times New Roman"/>
        </w:rPr>
        <w:t>. Unless otherwise provided by the board of directors a majority of the whole committee shall constitute a quorum,</w:t>
      </w:r>
    </w:p>
    <w:p w14:paraId="3DED7F3F" w14:textId="77777777" w:rsidR="00E16FF1" w:rsidRPr="00486A16" w:rsidRDefault="00E16FF1" w:rsidP="00486A16">
      <w:pPr>
        <w:ind w:left="360"/>
        <w:rPr>
          <w:rFonts w:ascii="Times New Roman" w:hAnsi="Times New Roman"/>
        </w:rPr>
      </w:pPr>
    </w:p>
    <w:p w14:paraId="5B376329" w14:textId="77777777" w:rsidR="00E16FF1" w:rsidRPr="00486A16" w:rsidRDefault="00E16FF1" w:rsidP="00486A16">
      <w:pPr>
        <w:ind w:left="360"/>
        <w:rPr>
          <w:rFonts w:ascii="Times New Roman" w:hAnsi="Times New Roman"/>
        </w:rPr>
      </w:pPr>
      <w:r w:rsidRPr="00486A16">
        <w:rPr>
          <w:rFonts w:ascii="Times New Roman" w:hAnsi="Times New Roman"/>
        </w:rPr>
        <w:t>G.</w:t>
      </w:r>
      <w:r w:rsidRPr="00486A16">
        <w:rPr>
          <w:rFonts w:ascii="Times New Roman" w:hAnsi="Times New Roman"/>
        </w:rPr>
        <w:tab/>
      </w:r>
      <w:r w:rsidRPr="00486A16">
        <w:rPr>
          <w:rFonts w:ascii="Times New Roman" w:hAnsi="Times New Roman"/>
          <w:smallCaps/>
        </w:rPr>
        <w:t>Rules</w:t>
      </w:r>
      <w:r w:rsidRPr="00486A16">
        <w:rPr>
          <w:rFonts w:ascii="Times New Roman" w:hAnsi="Times New Roman"/>
        </w:rPr>
        <w:t>. Each committee may adopt rules for its own governance not inconsistent with these bylaws or with rules adopted by the board of directors.</w:t>
      </w:r>
    </w:p>
    <w:p w14:paraId="76E4137A" w14:textId="77777777" w:rsidR="00E16FF1" w:rsidRPr="00486A16" w:rsidRDefault="00E16FF1" w:rsidP="00486A16">
      <w:pPr>
        <w:ind w:left="360"/>
        <w:jc w:val="center"/>
        <w:rPr>
          <w:rFonts w:ascii="Times New Roman" w:hAnsi="Times New Roman"/>
          <w:smallCaps/>
          <w:sz w:val="24"/>
        </w:rPr>
      </w:pPr>
    </w:p>
    <w:p w14:paraId="26CC2BA1"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VII</w:t>
      </w:r>
    </w:p>
    <w:p w14:paraId="01B28028"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CONTRACTS. CHECKS, DEPOSITS, AND FUNDS</w:t>
      </w:r>
    </w:p>
    <w:p w14:paraId="37EB28A4" w14:textId="77777777" w:rsidR="00E16FF1" w:rsidRPr="00486A16" w:rsidRDefault="00E16FF1" w:rsidP="00486A16">
      <w:pPr>
        <w:ind w:left="360"/>
        <w:rPr>
          <w:rFonts w:ascii="Times New Roman" w:hAnsi="Times New Roman"/>
        </w:rPr>
      </w:pPr>
    </w:p>
    <w:p w14:paraId="5382F891" w14:textId="77777777" w:rsidR="00E16FF1" w:rsidRPr="00486A16" w:rsidRDefault="00E16FF1" w:rsidP="00486A16">
      <w:pPr>
        <w:ind w:left="360"/>
        <w:rPr>
          <w:rFonts w:ascii="Times New Roman" w:hAnsi="Times New Roman"/>
        </w:rPr>
      </w:pPr>
      <w:r w:rsidRPr="00486A16">
        <w:rPr>
          <w:rFonts w:ascii="Times New Roman" w:hAnsi="Times New Roman"/>
        </w:rPr>
        <w:t>A.</w:t>
      </w:r>
      <w:r w:rsidRPr="00486A16">
        <w:rPr>
          <w:rFonts w:ascii="Times New Roman" w:hAnsi="Times New Roman"/>
        </w:rPr>
        <w:tab/>
      </w:r>
      <w:r w:rsidRPr="00486A16">
        <w:rPr>
          <w:rFonts w:ascii="Times New Roman" w:hAnsi="Times New Roman"/>
          <w:smallCaps/>
        </w:rPr>
        <w:t>Contracts</w:t>
      </w:r>
      <w:r w:rsidRPr="00486A16">
        <w:rPr>
          <w:rFonts w:ascii="Times New Roman" w:hAnsi="Times New Roman"/>
        </w:rPr>
        <w:t>. The board of directors may authorize any officer or officers or agent or agents of the Club, in addition to the officers so authorized by these bylaws, to enter into any contract or to execute and deliver any instrument in the name of and on behalf of the Club, and such authority may be general or confined to specific instances.</w:t>
      </w:r>
    </w:p>
    <w:p w14:paraId="6286AD1D" w14:textId="77777777" w:rsidR="00E16FF1" w:rsidRPr="00486A16" w:rsidRDefault="00E16FF1" w:rsidP="00486A16">
      <w:pPr>
        <w:ind w:left="360"/>
        <w:rPr>
          <w:rFonts w:ascii="Times New Roman" w:hAnsi="Times New Roman"/>
        </w:rPr>
      </w:pPr>
    </w:p>
    <w:p w14:paraId="63AC1497" w14:textId="77777777" w:rsidR="00E16FF1" w:rsidRPr="00486A16" w:rsidRDefault="00E16FF1" w:rsidP="00486A16">
      <w:pPr>
        <w:ind w:left="360"/>
        <w:rPr>
          <w:rFonts w:ascii="Times New Roman" w:hAnsi="Times New Roman"/>
        </w:rPr>
      </w:pPr>
      <w:r w:rsidRPr="00486A16">
        <w:rPr>
          <w:rFonts w:ascii="Times New Roman" w:hAnsi="Times New Roman"/>
        </w:rPr>
        <w:t>B.</w:t>
      </w:r>
      <w:r w:rsidRPr="00486A16">
        <w:rPr>
          <w:rFonts w:ascii="Times New Roman" w:hAnsi="Times New Roman"/>
        </w:rPr>
        <w:tab/>
      </w:r>
      <w:r w:rsidRPr="00486A16">
        <w:rPr>
          <w:rFonts w:ascii="Times New Roman" w:hAnsi="Times New Roman"/>
          <w:smallCaps/>
        </w:rPr>
        <w:t>Checks. Drafts, or Order for Payment</w:t>
      </w:r>
      <w:r w:rsidRPr="00486A16">
        <w:rPr>
          <w:rFonts w:ascii="Times New Roman" w:hAnsi="Times New Roman"/>
        </w:rPr>
        <w:t>. All checks, drafts, or orders for the payment of money notes or other evidences of indebtedness issued in the name of the Club shall be signed by such officer or officers or agent or agents of the Club and in such manner as shall from time to time be determined by resolution of the board of directors. In the absence of such determination by the board of directors, such instruments shall be signed by the treasurer or an assistant treasurer and countersigned by the president or vice­ president of the Club.</w:t>
      </w:r>
    </w:p>
    <w:p w14:paraId="5B9EC3A3" w14:textId="77777777" w:rsidR="00E16FF1" w:rsidRPr="00486A16" w:rsidRDefault="00E16FF1" w:rsidP="00486A16">
      <w:pPr>
        <w:ind w:left="360"/>
        <w:rPr>
          <w:rFonts w:ascii="Times New Roman" w:hAnsi="Times New Roman"/>
        </w:rPr>
      </w:pPr>
    </w:p>
    <w:p w14:paraId="74C43BCC" w14:textId="77777777" w:rsidR="00E16FF1" w:rsidRPr="00486A16" w:rsidRDefault="00E16FF1" w:rsidP="00486A16">
      <w:pPr>
        <w:ind w:left="360"/>
        <w:rPr>
          <w:rFonts w:ascii="Times New Roman" w:hAnsi="Times New Roman"/>
        </w:rPr>
      </w:pPr>
      <w:r w:rsidRPr="00486A16">
        <w:rPr>
          <w:rFonts w:ascii="Times New Roman" w:hAnsi="Times New Roman"/>
        </w:rPr>
        <w:t>C.</w:t>
      </w:r>
      <w:r w:rsidRPr="00486A16">
        <w:rPr>
          <w:rFonts w:ascii="Times New Roman" w:hAnsi="Times New Roman"/>
        </w:rPr>
        <w:tab/>
      </w:r>
      <w:r w:rsidRPr="00486A16">
        <w:rPr>
          <w:rFonts w:ascii="Times New Roman" w:hAnsi="Times New Roman"/>
          <w:smallCaps/>
        </w:rPr>
        <w:t>Deposits</w:t>
      </w:r>
      <w:r w:rsidRPr="00486A16">
        <w:rPr>
          <w:rFonts w:ascii="Times New Roman" w:hAnsi="Times New Roman"/>
        </w:rPr>
        <w:t>. All funds of the Club shall be deposited from time to time to the credit of the Club in such banks, trust companies, or other depositories as the board of directors may select.</w:t>
      </w:r>
    </w:p>
    <w:p w14:paraId="2736FD6B" w14:textId="77777777" w:rsidR="00E16FF1" w:rsidRPr="00486A16" w:rsidRDefault="00E16FF1" w:rsidP="00486A16">
      <w:pPr>
        <w:ind w:left="360"/>
        <w:rPr>
          <w:rFonts w:ascii="Times New Roman" w:hAnsi="Times New Roman"/>
        </w:rPr>
      </w:pPr>
    </w:p>
    <w:p w14:paraId="03A4B28A" w14:textId="77777777" w:rsidR="00E16FF1" w:rsidRPr="00486A16" w:rsidRDefault="00E16FF1" w:rsidP="00486A16">
      <w:pPr>
        <w:ind w:left="360"/>
        <w:rPr>
          <w:rFonts w:ascii="Times New Roman" w:hAnsi="Times New Roman"/>
        </w:rPr>
      </w:pPr>
      <w:r w:rsidRPr="00486A16">
        <w:rPr>
          <w:rFonts w:ascii="Times New Roman" w:hAnsi="Times New Roman"/>
        </w:rPr>
        <w:t>D.</w:t>
      </w:r>
      <w:r w:rsidRPr="00486A16">
        <w:rPr>
          <w:rFonts w:ascii="Times New Roman" w:hAnsi="Times New Roman"/>
        </w:rPr>
        <w:tab/>
      </w:r>
      <w:r w:rsidRPr="00486A16">
        <w:rPr>
          <w:rFonts w:ascii="Times New Roman" w:hAnsi="Times New Roman"/>
          <w:smallCaps/>
        </w:rPr>
        <w:t>Gifts</w:t>
      </w:r>
      <w:r w:rsidRPr="00486A16">
        <w:rPr>
          <w:rFonts w:ascii="Times New Roman" w:hAnsi="Times New Roman"/>
        </w:rPr>
        <w:t>. The board of directors may accept on behalf of the Club any contribution, gift,</w:t>
      </w:r>
      <w:r>
        <w:rPr>
          <w:rFonts w:ascii="Times New Roman" w:hAnsi="Times New Roman"/>
        </w:rPr>
        <w:t xml:space="preserve"> </w:t>
      </w:r>
      <w:r w:rsidRPr="00486A16">
        <w:rPr>
          <w:rFonts w:ascii="Times New Roman" w:hAnsi="Times New Roman"/>
        </w:rPr>
        <w:t>bequest, or devise for the general purposes, or for any special purpose, of the Club.</w:t>
      </w:r>
    </w:p>
    <w:p w14:paraId="6062023E" w14:textId="77777777" w:rsidR="00E16FF1" w:rsidRPr="00486A16" w:rsidRDefault="00E16FF1" w:rsidP="00486A16">
      <w:pPr>
        <w:ind w:left="360"/>
        <w:rPr>
          <w:rFonts w:ascii="Times New Roman" w:hAnsi="Times New Roman"/>
        </w:rPr>
      </w:pPr>
    </w:p>
    <w:p w14:paraId="2AFCE183"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VII</w:t>
      </w:r>
    </w:p>
    <w:p w14:paraId="42642207"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DUES</w:t>
      </w:r>
    </w:p>
    <w:p w14:paraId="167A2C4E" w14:textId="77777777" w:rsidR="00E16FF1" w:rsidRPr="00486A16" w:rsidRDefault="00E16FF1" w:rsidP="00486A16">
      <w:pPr>
        <w:ind w:left="360"/>
        <w:rPr>
          <w:rFonts w:ascii="Times New Roman" w:hAnsi="Times New Roman"/>
        </w:rPr>
      </w:pPr>
    </w:p>
    <w:p w14:paraId="680263EE" w14:textId="77777777" w:rsidR="00E16FF1" w:rsidRPr="00486A16" w:rsidRDefault="00E16FF1" w:rsidP="00486A16">
      <w:pPr>
        <w:ind w:left="360"/>
        <w:rPr>
          <w:rFonts w:ascii="Times New Roman" w:hAnsi="Times New Roman"/>
        </w:rPr>
      </w:pPr>
      <w:r w:rsidRPr="00486A16">
        <w:rPr>
          <w:rFonts w:ascii="Times New Roman" w:hAnsi="Times New Roman"/>
        </w:rPr>
        <w:t>A.</w:t>
      </w:r>
      <w:r w:rsidRPr="00486A16">
        <w:rPr>
          <w:rFonts w:ascii="Times New Roman" w:hAnsi="Times New Roman"/>
        </w:rPr>
        <w:tab/>
      </w:r>
      <w:r w:rsidRPr="00486A16">
        <w:rPr>
          <w:rFonts w:ascii="Times New Roman" w:hAnsi="Times New Roman"/>
          <w:smallCaps/>
        </w:rPr>
        <w:t>Initiation Fee and Annual Dues</w:t>
      </w:r>
      <w:r w:rsidRPr="00486A16">
        <w:rPr>
          <w:rFonts w:ascii="Times New Roman" w:hAnsi="Times New Roman"/>
        </w:rPr>
        <w:t>. The board of directors may determine from time to time the amount of initiation fee, if any, and annual dues payable to the Club by members.</w:t>
      </w:r>
    </w:p>
    <w:p w14:paraId="3EC0991F" w14:textId="77777777" w:rsidR="00E16FF1" w:rsidRPr="00486A16" w:rsidRDefault="00E16FF1" w:rsidP="00486A16">
      <w:pPr>
        <w:ind w:left="360"/>
        <w:rPr>
          <w:rFonts w:ascii="Times New Roman" w:hAnsi="Times New Roman"/>
        </w:rPr>
      </w:pPr>
    </w:p>
    <w:p w14:paraId="7DBF172B" w14:textId="77777777" w:rsidR="00E16FF1" w:rsidRPr="00486A16" w:rsidRDefault="00E16FF1" w:rsidP="00486A16">
      <w:pPr>
        <w:ind w:left="360"/>
        <w:rPr>
          <w:rFonts w:ascii="Times New Roman" w:hAnsi="Times New Roman"/>
        </w:rPr>
      </w:pPr>
      <w:r w:rsidRPr="00486A16">
        <w:rPr>
          <w:rFonts w:ascii="Times New Roman" w:hAnsi="Times New Roman"/>
        </w:rPr>
        <w:t>B.</w:t>
      </w:r>
      <w:r w:rsidRPr="00486A16">
        <w:rPr>
          <w:rFonts w:ascii="Times New Roman" w:hAnsi="Times New Roman"/>
        </w:rPr>
        <w:tab/>
      </w:r>
      <w:r w:rsidRPr="00486A16">
        <w:rPr>
          <w:rFonts w:ascii="Times New Roman" w:hAnsi="Times New Roman"/>
          <w:smallCaps/>
        </w:rPr>
        <w:t>Payment of Dues</w:t>
      </w:r>
      <w:r w:rsidRPr="00486A16">
        <w:rPr>
          <w:rFonts w:ascii="Times New Roman" w:hAnsi="Times New Roman"/>
        </w:rPr>
        <w:t xml:space="preserve">. </w:t>
      </w:r>
      <w:r>
        <w:rPr>
          <w:rFonts w:ascii="Times New Roman" w:hAnsi="Times New Roman"/>
        </w:rPr>
        <w:t>Annual d</w:t>
      </w:r>
      <w:r w:rsidRPr="00486A16">
        <w:rPr>
          <w:rFonts w:ascii="Times New Roman" w:hAnsi="Times New Roman"/>
        </w:rPr>
        <w:t xml:space="preserve">ues shall be payable in </w:t>
      </w:r>
      <w:r>
        <w:rPr>
          <w:rFonts w:ascii="Times New Roman" w:hAnsi="Times New Roman"/>
        </w:rPr>
        <w:t>full</w:t>
      </w:r>
      <w:r w:rsidRPr="00486A16">
        <w:rPr>
          <w:rFonts w:ascii="Times New Roman" w:hAnsi="Times New Roman"/>
        </w:rPr>
        <w:t xml:space="preserve"> of the first day of January </w:t>
      </w:r>
      <w:r>
        <w:rPr>
          <w:rFonts w:ascii="Times New Roman" w:hAnsi="Times New Roman"/>
        </w:rPr>
        <w:t xml:space="preserve">through May </w:t>
      </w:r>
      <w:r w:rsidRPr="00486A16">
        <w:rPr>
          <w:rFonts w:ascii="Times New Roman" w:hAnsi="Times New Roman"/>
        </w:rPr>
        <w:t xml:space="preserve">of each year. Dues for a new member shall be prorated </w:t>
      </w:r>
      <w:r>
        <w:rPr>
          <w:rFonts w:ascii="Times New Roman" w:hAnsi="Times New Roman"/>
        </w:rPr>
        <w:t>as of</w:t>
      </w:r>
      <w:r w:rsidRPr="00486A16">
        <w:rPr>
          <w:rFonts w:ascii="Times New Roman" w:hAnsi="Times New Roman"/>
        </w:rPr>
        <w:t xml:space="preserve"> </w:t>
      </w:r>
      <w:r>
        <w:rPr>
          <w:rFonts w:ascii="Times New Roman" w:hAnsi="Times New Roman"/>
        </w:rPr>
        <w:t>June 1</w:t>
      </w:r>
      <w:r w:rsidRPr="00486A16">
        <w:rPr>
          <w:rFonts w:ascii="Times New Roman" w:hAnsi="Times New Roman"/>
        </w:rPr>
        <w:t xml:space="preserve"> in which such new member applies for membership for the remainder of the calendar year.</w:t>
      </w:r>
      <w:r>
        <w:rPr>
          <w:rFonts w:ascii="Times New Roman" w:hAnsi="Times New Roman"/>
        </w:rPr>
        <w:t xml:space="preserve">  Full annual dues paid in November or December shall include the following year’s dues.</w:t>
      </w:r>
    </w:p>
    <w:p w14:paraId="26E8D5D1" w14:textId="77777777" w:rsidR="00E16FF1" w:rsidRPr="00486A16" w:rsidRDefault="00E16FF1" w:rsidP="00486A16">
      <w:pPr>
        <w:ind w:left="360"/>
        <w:rPr>
          <w:rFonts w:ascii="Times New Roman" w:hAnsi="Times New Roman"/>
        </w:rPr>
      </w:pPr>
      <w:r w:rsidRPr="00486A16">
        <w:rPr>
          <w:rFonts w:ascii="Times New Roman" w:hAnsi="Times New Roman"/>
        </w:rPr>
        <w:t xml:space="preserve"> </w:t>
      </w:r>
    </w:p>
    <w:p w14:paraId="4D5F7CE1" w14:textId="77777777" w:rsidR="00E16FF1" w:rsidRPr="00486A16" w:rsidRDefault="00E16FF1" w:rsidP="00486A16">
      <w:pPr>
        <w:ind w:left="360"/>
        <w:rPr>
          <w:rFonts w:ascii="Times New Roman" w:hAnsi="Times New Roman"/>
        </w:rPr>
      </w:pPr>
      <w:r w:rsidRPr="00486A16">
        <w:rPr>
          <w:rFonts w:ascii="Times New Roman" w:hAnsi="Times New Roman"/>
        </w:rPr>
        <w:t>C.</w:t>
      </w:r>
      <w:r w:rsidRPr="00486A16">
        <w:rPr>
          <w:rFonts w:ascii="Times New Roman" w:hAnsi="Times New Roman"/>
        </w:rPr>
        <w:tab/>
      </w:r>
      <w:r w:rsidRPr="00486A16">
        <w:rPr>
          <w:rFonts w:ascii="Times New Roman" w:hAnsi="Times New Roman"/>
          <w:smallCaps/>
        </w:rPr>
        <w:t>Default and Termination of Membership</w:t>
      </w:r>
      <w:r w:rsidRPr="00486A16">
        <w:rPr>
          <w:rFonts w:ascii="Times New Roman" w:hAnsi="Times New Roman"/>
        </w:rPr>
        <w:t>. When any member shall be in default in the payment of dues, bis or her membership is terminated.</w:t>
      </w:r>
    </w:p>
    <w:p w14:paraId="6346A84A" w14:textId="77777777" w:rsidR="00E16FF1" w:rsidRPr="00486A16" w:rsidRDefault="00E16FF1" w:rsidP="00486A16">
      <w:pPr>
        <w:ind w:left="360"/>
        <w:rPr>
          <w:rFonts w:ascii="Times New Roman" w:hAnsi="Times New Roman"/>
        </w:rPr>
      </w:pPr>
    </w:p>
    <w:p w14:paraId="28B315F2" w14:textId="77777777" w:rsidR="00E16FF1" w:rsidRPr="00486A16" w:rsidRDefault="00E16FF1" w:rsidP="00486A16">
      <w:pPr>
        <w:ind w:left="360"/>
        <w:jc w:val="center"/>
        <w:rPr>
          <w:rFonts w:ascii="Times New Roman" w:hAnsi="Times New Roman"/>
          <w:smallCaps/>
          <w:sz w:val="24"/>
        </w:rPr>
      </w:pPr>
    </w:p>
    <w:p w14:paraId="795DB070"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IX</w:t>
      </w:r>
    </w:p>
    <w:p w14:paraId="1A46BC7D"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USE OF FACILITIES</w:t>
      </w:r>
    </w:p>
    <w:p w14:paraId="26B9CE5E" w14:textId="77777777" w:rsidR="00E16FF1" w:rsidRPr="00486A16" w:rsidRDefault="00E16FF1" w:rsidP="00486A16">
      <w:pPr>
        <w:ind w:left="360"/>
        <w:rPr>
          <w:rFonts w:ascii="Times New Roman" w:hAnsi="Times New Roman"/>
        </w:rPr>
      </w:pPr>
      <w:r w:rsidRPr="00486A16">
        <w:rPr>
          <w:rFonts w:ascii="Times New Roman" w:hAnsi="Times New Roman"/>
        </w:rPr>
        <w:t>A. Any facilities owned or leased by the Club shall be, first and foremost, for the use and enjoyment of members of the Club. Specific authorization by resolution of the board of directors limited as to date, time, and event or function, is required for use of any facility owned or leased by the Club by non-members. Non-members may, at the discretion of management, take part in shooting activities during regular hours of operation.</w:t>
      </w:r>
    </w:p>
    <w:p w14:paraId="412EC683" w14:textId="77777777" w:rsidR="00E16FF1" w:rsidRPr="00486A16" w:rsidRDefault="00E16FF1" w:rsidP="00486A16">
      <w:pPr>
        <w:ind w:left="360"/>
        <w:rPr>
          <w:rFonts w:ascii="Times New Roman" w:hAnsi="Times New Roman"/>
        </w:rPr>
      </w:pPr>
    </w:p>
    <w:p w14:paraId="3A826BAD" w14:textId="77777777" w:rsidR="00E16FF1" w:rsidRPr="00486A16" w:rsidRDefault="00E16FF1" w:rsidP="00486A16">
      <w:pPr>
        <w:ind w:left="360"/>
        <w:jc w:val="center"/>
        <w:rPr>
          <w:rFonts w:ascii="Times New Roman" w:hAnsi="Times New Roman"/>
          <w:smallCaps/>
          <w:sz w:val="24"/>
        </w:rPr>
      </w:pPr>
    </w:p>
    <w:p w14:paraId="3869AEC1"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X</w:t>
      </w:r>
    </w:p>
    <w:p w14:paraId="4961F2F6"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MISCELLANEOUS</w:t>
      </w:r>
    </w:p>
    <w:p w14:paraId="4DB2A0D5" w14:textId="77777777" w:rsidR="00E16FF1" w:rsidRPr="00486A16" w:rsidRDefault="00E16FF1" w:rsidP="00486A16">
      <w:pPr>
        <w:ind w:left="360"/>
        <w:rPr>
          <w:rFonts w:ascii="Times New Roman" w:hAnsi="Times New Roman"/>
        </w:rPr>
      </w:pPr>
      <w:r w:rsidRPr="00486A16">
        <w:rPr>
          <w:rFonts w:ascii="Times New Roman" w:hAnsi="Times New Roman"/>
        </w:rPr>
        <w:t>A.</w:t>
      </w:r>
      <w:r w:rsidRPr="00486A16">
        <w:rPr>
          <w:rFonts w:ascii="Times New Roman" w:hAnsi="Times New Roman"/>
          <w:smallCaps/>
        </w:rPr>
        <w:tab/>
        <w:t>Books and Records</w:t>
      </w:r>
      <w:r w:rsidRPr="00486A16">
        <w:rPr>
          <w:rFonts w:ascii="Times New Roman" w:hAnsi="Times New Roman"/>
        </w:rPr>
        <w:t xml:space="preserve">. The Club shall keep correct and complete books and records of account and shall also keep minute of the proceedings of its members, board of directors and committees having any of the authority of the board of directors, and shall keep at the registered or principal office a record giving the names and addresses of the members entitled to vote. Any member, or his </w:t>
      </w:r>
      <w:r w:rsidRPr="00486A16">
        <w:rPr>
          <w:rFonts w:ascii="Times New Roman" w:hAnsi="Times New Roman"/>
        </w:rPr>
        <w:lastRenderedPageBreak/>
        <w:t>or her agent or attorney may inspect all books and records of the Club, for any purpose at any reasonable time.</w:t>
      </w:r>
    </w:p>
    <w:p w14:paraId="58D0E092" w14:textId="77777777" w:rsidR="00E16FF1" w:rsidRPr="00486A16" w:rsidRDefault="00E16FF1" w:rsidP="00486A16">
      <w:pPr>
        <w:ind w:left="360"/>
        <w:rPr>
          <w:rFonts w:ascii="Times New Roman" w:hAnsi="Times New Roman"/>
        </w:rPr>
      </w:pPr>
    </w:p>
    <w:p w14:paraId="60442F08" w14:textId="77777777" w:rsidR="00E16FF1" w:rsidRPr="00486A16" w:rsidRDefault="00E16FF1" w:rsidP="00486A16">
      <w:pPr>
        <w:ind w:left="360"/>
        <w:rPr>
          <w:rFonts w:ascii="Times New Roman" w:hAnsi="Times New Roman"/>
        </w:rPr>
      </w:pPr>
      <w:r w:rsidRPr="00486A16">
        <w:rPr>
          <w:rFonts w:ascii="Times New Roman" w:hAnsi="Times New Roman"/>
        </w:rPr>
        <w:t>B.</w:t>
      </w:r>
      <w:r w:rsidRPr="00486A16">
        <w:rPr>
          <w:rFonts w:ascii="Times New Roman" w:hAnsi="Times New Roman"/>
        </w:rPr>
        <w:tab/>
      </w:r>
      <w:r w:rsidRPr="00486A16">
        <w:rPr>
          <w:rFonts w:ascii="Times New Roman" w:hAnsi="Times New Roman"/>
          <w:smallCaps/>
        </w:rPr>
        <w:t>Fiscal Year</w:t>
      </w:r>
      <w:r w:rsidRPr="00486A16">
        <w:rPr>
          <w:rFonts w:ascii="Times New Roman" w:hAnsi="Times New Roman"/>
        </w:rPr>
        <w:t>. The fiscal year of the Club shall begin on the first day of January and end on the last day of December in each year.</w:t>
      </w:r>
    </w:p>
    <w:p w14:paraId="32CD389F" w14:textId="77777777" w:rsidR="00E16FF1" w:rsidRPr="00486A16" w:rsidRDefault="00E16FF1" w:rsidP="00486A16">
      <w:pPr>
        <w:ind w:left="360"/>
        <w:rPr>
          <w:rFonts w:ascii="Times New Roman" w:hAnsi="Times New Roman"/>
        </w:rPr>
      </w:pPr>
    </w:p>
    <w:p w14:paraId="06020920" w14:textId="77777777" w:rsidR="00E16FF1" w:rsidRPr="00486A16" w:rsidRDefault="00E16FF1" w:rsidP="00486A16">
      <w:pPr>
        <w:ind w:left="360"/>
        <w:rPr>
          <w:rFonts w:ascii="Times New Roman" w:hAnsi="Times New Roman"/>
        </w:rPr>
      </w:pPr>
      <w:r w:rsidRPr="00486A16">
        <w:rPr>
          <w:rFonts w:ascii="Times New Roman" w:hAnsi="Times New Roman"/>
        </w:rPr>
        <w:t>C.</w:t>
      </w:r>
      <w:r w:rsidRPr="00486A16">
        <w:rPr>
          <w:rFonts w:ascii="Times New Roman" w:hAnsi="Times New Roman"/>
        </w:rPr>
        <w:tab/>
      </w:r>
      <w:r w:rsidRPr="00486A16">
        <w:rPr>
          <w:rFonts w:ascii="Times New Roman" w:hAnsi="Times New Roman"/>
          <w:smallCaps/>
        </w:rPr>
        <w:t>Waiver of Notice</w:t>
      </w:r>
      <w:r w:rsidRPr="00486A16">
        <w:rPr>
          <w:rFonts w:ascii="Times New Roman" w:hAnsi="Times New Roman"/>
        </w:rPr>
        <w:t>. Whenever any notice is required to be given under the provisions of the Idaho Non -profit Corporation Act, or under the provisions of the articles of incorporation or the bylaws of the Club, a waiver of such notice in writing signed by the person or persons entitled to such notice, whether before or after the time stated in the notice, shall be deemed equivalent to the giving of such notice. A person's presence will also be considered a waiver unless that person's presence is solely for the purpose of objecting to the meeting being held without appropriate notice.</w:t>
      </w:r>
    </w:p>
    <w:p w14:paraId="1724D08B" w14:textId="77777777" w:rsidR="00E16FF1" w:rsidRPr="00486A16" w:rsidRDefault="00E16FF1" w:rsidP="00486A16">
      <w:pPr>
        <w:ind w:left="360"/>
        <w:rPr>
          <w:rFonts w:ascii="Times New Roman" w:hAnsi="Times New Roman"/>
        </w:rPr>
      </w:pPr>
    </w:p>
    <w:p w14:paraId="7A6115A5" w14:textId="77777777" w:rsidR="00E16FF1" w:rsidRPr="00486A16" w:rsidRDefault="00E16FF1" w:rsidP="00486A16">
      <w:pPr>
        <w:ind w:left="360"/>
        <w:rPr>
          <w:rFonts w:ascii="Times New Roman" w:hAnsi="Times New Roman"/>
        </w:rPr>
      </w:pPr>
      <w:r w:rsidRPr="00486A16">
        <w:rPr>
          <w:rFonts w:ascii="Times New Roman" w:hAnsi="Times New Roman"/>
        </w:rPr>
        <w:t>D.</w:t>
      </w:r>
      <w:r w:rsidRPr="00486A16">
        <w:rPr>
          <w:rFonts w:ascii="Times New Roman" w:hAnsi="Times New Roman"/>
        </w:rPr>
        <w:tab/>
        <w:t>It is the stated policy of the Club that employee members may NOT campaign for or against board candidates while on paid Club time (modeled after election poll worker restrictions). If any employee is on days off or NOT on paid Club time, they would be able to give their opinion as any member may.  No information from Club records shall be available for polling or campaigning by board members, Club members, employees, or outside parties.</w:t>
      </w:r>
    </w:p>
    <w:p w14:paraId="79886123" w14:textId="77777777" w:rsidR="00E16FF1" w:rsidRPr="00486A16" w:rsidRDefault="00E16FF1" w:rsidP="00486A16">
      <w:pPr>
        <w:ind w:left="360"/>
        <w:rPr>
          <w:rFonts w:ascii="Times New Roman" w:hAnsi="Times New Roman"/>
        </w:rPr>
      </w:pPr>
      <w:r w:rsidRPr="00486A16">
        <w:rPr>
          <w:rFonts w:ascii="Times New Roman" w:hAnsi="Times New Roman"/>
        </w:rPr>
        <w:t xml:space="preserve"> </w:t>
      </w:r>
    </w:p>
    <w:p w14:paraId="000361D9" w14:textId="77777777" w:rsidR="00E16FF1" w:rsidRPr="00486A16" w:rsidRDefault="00E16FF1" w:rsidP="00486A16">
      <w:pPr>
        <w:ind w:left="360"/>
        <w:jc w:val="center"/>
        <w:rPr>
          <w:rFonts w:ascii="Times New Roman" w:hAnsi="Times New Roman"/>
          <w:smallCaps/>
          <w:sz w:val="24"/>
        </w:rPr>
      </w:pPr>
      <w:r w:rsidRPr="00486A16">
        <w:rPr>
          <w:rFonts w:ascii="Times New Roman" w:hAnsi="Times New Roman"/>
          <w:smallCaps/>
          <w:sz w:val="24"/>
        </w:rPr>
        <w:t>ARTICLE XI</w:t>
      </w:r>
    </w:p>
    <w:p w14:paraId="1CCD6520" w14:textId="77777777" w:rsidR="00E16FF1" w:rsidRDefault="00E16FF1" w:rsidP="00486A16">
      <w:pPr>
        <w:ind w:left="360"/>
        <w:jc w:val="center"/>
        <w:rPr>
          <w:rFonts w:ascii="Times New Roman" w:hAnsi="Times New Roman"/>
          <w:smallCaps/>
          <w:sz w:val="24"/>
        </w:rPr>
      </w:pPr>
      <w:r w:rsidRPr="00486A16">
        <w:rPr>
          <w:rFonts w:ascii="Times New Roman" w:hAnsi="Times New Roman"/>
          <w:smallCaps/>
          <w:sz w:val="24"/>
        </w:rPr>
        <w:t>AMENDMENTS</w:t>
      </w:r>
    </w:p>
    <w:p w14:paraId="0EAD454F" w14:textId="77777777" w:rsidR="00E16FF1" w:rsidRDefault="00E16FF1" w:rsidP="00486A16">
      <w:pPr>
        <w:ind w:left="360"/>
        <w:jc w:val="center"/>
        <w:rPr>
          <w:rFonts w:ascii="Times New Roman" w:hAnsi="Times New Roman"/>
          <w:smallCaps/>
          <w:sz w:val="24"/>
        </w:rPr>
      </w:pPr>
    </w:p>
    <w:p w14:paraId="2848B058" w14:textId="77777777" w:rsidR="00E16FF1" w:rsidRPr="00486A16" w:rsidRDefault="00E16FF1" w:rsidP="00486A16">
      <w:pPr>
        <w:ind w:left="360"/>
        <w:jc w:val="center"/>
        <w:rPr>
          <w:rFonts w:ascii="Times New Roman" w:hAnsi="Times New Roman"/>
          <w:smallCaps/>
          <w:sz w:val="24"/>
        </w:rPr>
      </w:pPr>
    </w:p>
    <w:p w14:paraId="07A1EA7D" w14:textId="77777777" w:rsidR="00E16FF1" w:rsidRPr="00486A16" w:rsidRDefault="00E16FF1" w:rsidP="00486A16">
      <w:pPr>
        <w:ind w:left="360"/>
        <w:rPr>
          <w:rFonts w:ascii="Times New Roman" w:hAnsi="Times New Roman"/>
        </w:rPr>
      </w:pPr>
      <w:r w:rsidRPr="00486A16">
        <w:rPr>
          <w:rFonts w:ascii="Times New Roman" w:hAnsi="Times New Roman"/>
        </w:rPr>
        <w:t xml:space="preserve">A. </w:t>
      </w:r>
      <w:r w:rsidRPr="00486A16">
        <w:rPr>
          <w:rFonts w:ascii="Times New Roman" w:hAnsi="Times New Roman"/>
          <w:smallCaps/>
        </w:rPr>
        <w:t>Power of Trustees to Amend Bylaws</w:t>
      </w:r>
      <w:r w:rsidRPr="00486A16">
        <w:rPr>
          <w:rFonts w:ascii="Times New Roman" w:hAnsi="Times New Roman"/>
        </w:rPr>
        <w:t>. The bylaws of the Club may be amended, repealed or added to, or new bylaws may be adopted, by a majority resolution of the board of directors or a simple majority of the membership.</w:t>
      </w:r>
    </w:p>
    <w:p w14:paraId="69AD7651" w14:textId="77777777" w:rsidR="00E16FF1" w:rsidRPr="00486A16" w:rsidRDefault="00E16FF1" w:rsidP="00486A16">
      <w:pPr>
        <w:ind w:left="360"/>
        <w:rPr>
          <w:rFonts w:ascii="Times New Roman" w:hAnsi="Times New Roman"/>
        </w:rPr>
      </w:pPr>
      <w:r w:rsidRPr="00486A16">
        <w:rPr>
          <w:rFonts w:ascii="Times New Roman" w:hAnsi="Times New Roman"/>
        </w:rPr>
        <w:t xml:space="preserve"> </w:t>
      </w:r>
    </w:p>
    <w:p w14:paraId="3EA0ECC3" w14:textId="77777777" w:rsidR="00E16FF1" w:rsidRPr="00486A16" w:rsidRDefault="00E16FF1" w:rsidP="00486A16">
      <w:pPr>
        <w:ind w:left="360"/>
        <w:rPr>
          <w:rFonts w:ascii="Times New Roman" w:hAnsi="Times New Roman"/>
        </w:rPr>
      </w:pPr>
    </w:p>
    <w:p w14:paraId="3EA7C337" w14:textId="77777777" w:rsidR="00E16FF1" w:rsidRPr="00486A16" w:rsidRDefault="00E16FF1" w:rsidP="00486A16">
      <w:pPr>
        <w:ind w:left="360"/>
        <w:rPr>
          <w:rFonts w:ascii="Times New Roman" w:hAnsi="Times New Roman"/>
        </w:rPr>
      </w:pPr>
      <w:r w:rsidRPr="00486A16">
        <w:rPr>
          <w:rFonts w:ascii="Times New Roman" w:hAnsi="Times New Roman"/>
        </w:rPr>
        <w:t>As amended this</w:t>
      </w:r>
      <w:r>
        <w:rPr>
          <w:rFonts w:ascii="Times New Roman" w:hAnsi="Times New Roman"/>
        </w:rPr>
        <w:t xml:space="preserve"> 14th </w:t>
      </w:r>
      <w:r w:rsidRPr="00486A16">
        <w:rPr>
          <w:rFonts w:ascii="Times New Roman" w:hAnsi="Times New Roman"/>
        </w:rPr>
        <w:t xml:space="preserve">day of </w:t>
      </w:r>
      <w:r>
        <w:rPr>
          <w:rFonts w:ascii="Times New Roman" w:hAnsi="Times New Roman"/>
        </w:rPr>
        <w:t>October</w:t>
      </w:r>
      <w:r w:rsidRPr="00486A16">
        <w:rPr>
          <w:rFonts w:ascii="Times New Roman" w:hAnsi="Times New Roman"/>
        </w:rPr>
        <w:t>, 20</w:t>
      </w:r>
      <w:r>
        <w:rPr>
          <w:rFonts w:ascii="Times New Roman" w:hAnsi="Times New Roman"/>
        </w:rPr>
        <w:t>21</w:t>
      </w:r>
    </w:p>
    <w:p w14:paraId="44F8EEAB" w14:textId="77777777" w:rsidR="00E16FF1" w:rsidRPr="00486A16" w:rsidRDefault="00E16FF1" w:rsidP="00486A16">
      <w:pPr>
        <w:ind w:left="360"/>
        <w:rPr>
          <w:rFonts w:ascii="Times New Roman" w:hAnsi="Times New Roman"/>
        </w:rPr>
      </w:pPr>
    </w:p>
    <w:p w14:paraId="1CE90039" w14:textId="77777777" w:rsidR="00E16FF1" w:rsidRPr="00486A16" w:rsidRDefault="00E16FF1" w:rsidP="00486A16">
      <w:pPr>
        <w:ind w:left="360"/>
        <w:rPr>
          <w:rFonts w:ascii="Times New Roman" w:hAnsi="Times New Roman"/>
        </w:rPr>
      </w:pPr>
    </w:p>
    <w:p w14:paraId="31BA45FA" w14:textId="77777777" w:rsidR="00E16FF1" w:rsidRPr="00486A16" w:rsidRDefault="00E16FF1" w:rsidP="00486A16">
      <w:pPr>
        <w:ind w:left="360"/>
        <w:rPr>
          <w:rFonts w:ascii="Times New Roman" w:hAnsi="Times New Roman"/>
        </w:rPr>
      </w:pPr>
    </w:p>
    <w:p w14:paraId="521B554C" w14:textId="77777777" w:rsidR="00E16FF1" w:rsidRPr="00486A16" w:rsidRDefault="00E16FF1" w:rsidP="00486A16">
      <w:pPr>
        <w:ind w:left="360"/>
        <w:rPr>
          <w:rFonts w:ascii="Times New Roman" w:hAnsi="Times New Roman"/>
        </w:rPr>
      </w:pPr>
    </w:p>
    <w:p w14:paraId="7DA41767" w14:textId="77777777" w:rsidR="00E16FF1" w:rsidRPr="00486A16" w:rsidRDefault="00E16FF1" w:rsidP="00486A16">
      <w:pPr>
        <w:ind w:left="360"/>
        <w:rPr>
          <w:rFonts w:ascii="Times New Roman" w:hAnsi="Times New Roman"/>
        </w:rPr>
      </w:pPr>
      <w:r>
        <w:rPr>
          <w:rFonts w:ascii="Times New Roman" w:hAnsi="Times New Roman"/>
        </w:rPr>
        <w:t>_________________________________________________________________________________</w:t>
      </w:r>
    </w:p>
    <w:p w14:paraId="1B22BF9C" w14:textId="77777777" w:rsidR="00E16FF1" w:rsidRPr="00486A16" w:rsidRDefault="00E16FF1" w:rsidP="00486A16">
      <w:pPr>
        <w:ind w:left="360"/>
        <w:rPr>
          <w:rFonts w:ascii="Times New Roman" w:hAnsi="Times New Roman"/>
        </w:rPr>
      </w:pPr>
    </w:p>
    <w:p w14:paraId="1F1D7A72" w14:textId="77777777" w:rsidR="00E16FF1" w:rsidRPr="00486A16" w:rsidRDefault="00E16FF1" w:rsidP="00486A16">
      <w:pPr>
        <w:ind w:left="360"/>
        <w:rPr>
          <w:rFonts w:ascii="Times New Roman" w:hAnsi="Times New Roman"/>
        </w:rPr>
      </w:pPr>
      <w:r w:rsidRPr="00486A16">
        <w:rPr>
          <w:rFonts w:ascii="Times New Roman" w:hAnsi="Times New Roman"/>
        </w:rPr>
        <w:t>Secretary</w:t>
      </w:r>
    </w:p>
    <w:p w14:paraId="48EF38C9" w14:textId="77777777" w:rsidR="00E16FF1" w:rsidRPr="00486A16" w:rsidRDefault="00E16FF1" w:rsidP="00486A16">
      <w:pPr>
        <w:ind w:left="360"/>
        <w:rPr>
          <w:rFonts w:ascii="Times New Roman" w:hAnsi="Times New Roman"/>
        </w:rPr>
      </w:pPr>
    </w:p>
    <w:p w14:paraId="1C625AE7" w14:textId="77777777" w:rsidR="00E16FF1" w:rsidRPr="00486A16" w:rsidRDefault="00E16FF1" w:rsidP="00486A16">
      <w:pPr>
        <w:rPr>
          <w:rFonts w:ascii="Times New Roman" w:hAnsi="Times New Roman"/>
        </w:rPr>
      </w:pPr>
    </w:p>
    <w:p w14:paraId="04460845" w14:textId="77777777" w:rsidR="00E16FF1" w:rsidRPr="00486A16" w:rsidRDefault="00E16FF1" w:rsidP="00486A16">
      <w:pPr>
        <w:rPr>
          <w:rFonts w:ascii="Times New Roman" w:hAnsi="Times New Roman"/>
        </w:rPr>
      </w:pPr>
    </w:p>
    <w:p w14:paraId="0DB7E2F6" w14:textId="77777777" w:rsidR="00E16FF1" w:rsidRPr="00486A16" w:rsidRDefault="00E16FF1" w:rsidP="00486A16">
      <w:pPr>
        <w:rPr>
          <w:rFonts w:ascii="Times New Roman" w:hAnsi="Times New Roman"/>
        </w:rPr>
        <w:sectPr w:rsidR="00E16FF1" w:rsidRPr="00486A16" w:rsidSect="00D358AB">
          <w:pgSz w:w="12240" w:h="15840" w:code="154"/>
          <w:pgMar w:top="1440" w:right="1440" w:bottom="1440" w:left="1440" w:header="720" w:footer="720" w:gutter="0"/>
          <w:cols w:space="720"/>
          <w:docGrid w:linePitch="299"/>
        </w:sectPr>
      </w:pPr>
    </w:p>
    <w:p w14:paraId="628AAB11" w14:textId="77777777" w:rsidR="00E16FF1" w:rsidRPr="00486A16" w:rsidRDefault="00E16FF1">
      <w:pPr>
        <w:rPr>
          <w:rFonts w:ascii="Times New Roman" w:hAnsi="Times New Roman"/>
        </w:rPr>
      </w:pPr>
    </w:p>
    <w:sectPr w:rsidR="00E16FF1" w:rsidRPr="00486A16" w:rsidSect="004B2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048D9"/>
    <w:multiLevelType w:val="hybridMultilevel"/>
    <w:tmpl w:val="43C4327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E40EDA"/>
    <w:multiLevelType w:val="hybridMultilevel"/>
    <w:tmpl w:val="AA224D1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4507BB8"/>
    <w:multiLevelType w:val="hybridMultilevel"/>
    <w:tmpl w:val="46F46CE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6A17AFB"/>
    <w:multiLevelType w:val="hybridMultilevel"/>
    <w:tmpl w:val="A4BAF2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32759296">
    <w:abstractNumId w:val="0"/>
  </w:num>
  <w:num w:numId="2" w16cid:durableId="1825123836">
    <w:abstractNumId w:val="1"/>
  </w:num>
  <w:num w:numId="3" w16cid:durableId="1680156711">
    <w:abstractNumId w:val="3"/>
  </w:num>
  <w:num w:numId="4" w16cid:durableId="1783920085">
    <w:abstractNumId w:val="2"/>
  </w:num>
  <w:num w:numId="5" w16cid:durableId="551961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16"/>
    <w:rsid w:val="001020C4"/>
    <w:rsid w:val="00104BD2"/>
    <w:rsid w:val="001F4D01"/>
    <w:rsid w:val="00202F56"/>
    <w:rsid w:val="00255600"/>
    <w:rsid w:val="0038113C"/>
    <w:rsid w:val="003D76F8"/>
    <w:rsid w:val="00421C9A"/>
    <w:rsid w:val="00486A16"/>
    <w:rsid w:val="004B2560"/>
    <w:rsid w:val="004E20A7"/>
    <w:rsid w:val="006444AA"/>
    <w:rsid w:val="0076640D"/>
    <w:rsid w:val="007E2AE4"/>
    <w:rsid w:val="00A11004"/>
    <w:rsid w:val="00A35BF6"/>
    <w:rsid w:val="00A57352"/>
    <w:rsid w:val="00AF1A45"/>
    <w:rsid w:val="00CB4067"/>
    <w:rsid w:val="00D358AB"/>
    <w:rsid w:val="00D557EC"/>
    <w:rsid w:val="00DE05C6"/>
    <w:rsid w:val="00E16FF1"/>
    <w:rsid w:val="00E35DA7"/>
    <w:rsid w:val="00F7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D16625"/>
  <w15:docId w15:val="{54B48FB7-AAA3-48FE-9584-687EB136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6A16"/>
    <w:pPr>
      <w:widowControl w:val="0"/>
      <w:autoSpaceDE w:val="0"/>
      <w:autoSpaceDN w:val="0"/>
      <w:spacing w:after="0" w:line="240" w:lineRule="auto"/>
      <w:ind w:left="1028" w:hanging="346"/>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2802</Words>
  <Characters>15974</Characters>
  <Application>Microsoft Office Word</Application>
  <DocSecurity>0</DocSecurity>
  <Lines>133</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dc:title>
  <dc:subject/>
  <dc:creator>Stephen Thurman</dc:creator>
  <cp:keywords/>
  <dc:description/>
  <cp:lastModifiedBy>Ed Wagner</cp:lastModifiedBy>
  <cp:revision>3</cp:revision>
  <dcterms:created xsi:type="dcterms:W3CDTF">2024-07-22T18:43:00Z</dcterms:created>
  <dcterms:modified xsi:type="dcterms:W3CDTF">2024-12-13T18:00:00Z</dcterms:modified>
</cp:coreProperties>
</file>